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10563" w:type="dxa"/>
        <w:tblLook w:val="04A0" w:firstRow="1" w:lastRow="0" w:firstColumn="1" w:lastColumn="0" w:noHBand="0" w:noVBand="1"/>
      </w:tblPr>
      <w:tblGrid>
        <w:gridCol w:w="6021"/>
        <w:gridCol w:w="4542"/>
      </w:tblGrid>
      <w:tr w:rsidR="0035678F" w:rsidRPr="00CF042A" w:rsidTr="0035678F">
        <w:trPr>
          <w:trHeight w:val="816"/>
        </w:trPr>
        <w:tc>
          <w:tcPr>
            <w:tcW w:w="6021" w:type="dxa"/>
          </w:tcPr>
          <w:p w:rsidR="0035678F" w:rsidRDefault="0035678F" w:rsidP="0035678F">
            <w:pPr>
              <w:tabs>
                <w:tab w:val="left" w:pos="624"/>
              </w:tabs>
              <w:ind w:left="24"/>
              <w:rPr>
                <w:bCs/>
              </w:rPr>
            </w:pPr>
          </w:p>
        </w:tc>
        <w:tc>
          <w:tcPr>
            <w:tcW w:w="4542" w:type="dxa"/>
          </w:tcPr>
          <w:p w:rsidR="0035678F" w:rsidRPr="00CF042A" w:rsidRDefault="0035678F" w:rsidP="0035678F">
            <w:pPr>
              <w:tabs>
                <w:tab w:val="left" w:pos="624"/>
              </w:tabs>
              <w:ind w:left="24"/>
              <w:jc w:val="right"/>
              <w:rPr>
                <w:bCs/>
              </w:rPr>
            </w:pPr>
          </w:p>
        </w:tc>
      </w:tr>
    </w:tbl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МУНИЦИПАЛЬНОЕ АВТОНОМНОЕ УЧРЕЖДЕНИЕ</w:t>
      </w:r>
    </w:p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ДОПОЛНИТЕЛЬНОГО ОБРАЗОВАНИЯ ДЕТЕЙ</w:t>
      </w:r>
    </w:p>
    <w:p w:rsidR="0035678F" w:rsidRPr="00A83DA6" w:rsidRDefault="0035678F" w:rsidP="0035678F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ЦЕНТР РАЗВИТИЯ ТВОРЧЕСТВА ДЕТЕЙ И ЮНОШЕСТВА</w:t>
      </w:r>
    </w:p>
    <w:p w:rsidR="0035678F" w:rsidRDefault="0035678F" w:rsidP="0035678F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35678F" w:rsidRPr="00C37CA5" w:rsidRDefault="0035678F" w:rsidP="0035678F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13970</wp:posOffset>
            </wp:positionV>
            <wp:extent cx="1403285" cy="6762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14" cy="6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</w:t>
      </w:r>
    </w:p>
    <w:p w:rsidR="0035678F" w:rsidRDefault="0035678F" w:rsidP="0035678F">
      <w:pPr>
        <w:pStyle w:val="a3"/>
        <w:spacing w:after="240" w:afterAutospacing="0"/>
      </w:pPr>
    </w:p>
    <w:tbl>
      <w:tblPr>
        <w:tblpPr w:leftFromText="180" w:rightFromText="180" w:vertAnchor="text" w:horzAnchor="page" w:tblpX="3358" w:tblpY="229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35678F" w:rsidTr="0035678F">
        <w:trPr>
          <w:trHeight w:val="523"/>
        </w:trPr>
        <w:tc>
          <w:tcPr>
            <w:tcW w:w="6048" w:type="dxa"/>
          </w:tcPr>
          <w:p w:rsidR="0035678F" w:rsidRDefault="0035678F" w:rsidP="0035678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                       </w:t>
            </w:r>
            <w:smartTag w:uri="urn:schemas-microsoft-com:office:smarttags" w:element="metricconverter">
              <w:smartTagPr>
                <w:attr w:name="ProductID" w:val="153038 г"/>
              </w:smartTagPr>
              <w:r w:rsidRPr="00386E7C">
                <w:rPr>
                  <w:sz w:val="20"/>
                  <w:szCs w:val="20"/>
                </w:rPr>
                <w:t>153038 г</w:t>
              </w:r>
            </w:smartTag>
            <w:r w:rsidRPr="00386E7C">
              <w:rPr>
                <w:sz w:val="20"/>
                <w:szCs w:val="20"/>
              </w:rPr>
              <w:t xml:space="preserve">. Иваново, ул. </w:t>
            </w:r>
            <w:proofErr w:type="gramStart"/>
            <w:r w:rsidRPr="00386E7C">
              <w:rPr>
                <w:sz w:val="20"/>
                <w:szCs w:val="20"/>
              </w:rPr>
              <w:t>Нижняя</w:t>
            </w:r>
            <w:proofErr w:type="gramEnd"/>
            <w:r w:rsidRPr="00386E7C">
              <w:rPr>
                <w:sz w:val="20"/>
                <w:szCs w:val="20"/>
              </w:rPr>
              <w:t>, д.17</w:t>
            </w:r>
          </w:p>
          <w:p w:rsidR="0035678F" w:rsidRPr="00C27847" w:rsidRDefault="0035678F" w:rsidP="0035678F">
            <w:pPr>
              <w:pStyle w:val="a3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             </w:t>
            </w:r>
            <w:r w:rsidRPr="00386E7C">
              <w:rPr>
                <w:sz w:val="20"/>
                <w:szCs w:val="20"/>
              </w:rPr>
              <w:t xml:space="preserve">тел/факс (4932) 54-80-07, </w:t>
            </w:r>
            <w:hyperlink r:id="rId7" w:history="1">
              <w:r w:rsidRPr="00386E7C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Pr="00386E7C">
                <w:rPr>
                  <w:rStyle w:val="a4"/>
                  <w:sz w:val="20"/>
                  <w:szCs w:val="20"/>
                </w:rPr>
                <w:t>.</w:t>
              </w:r>
              <w:r w:rsidRPr="00386E7C">
                <w:rPr>
                  <w:rStyle w:val="a4"/>
                  <w:sz w:val="20"/>
                  <w:szCs w:val="20"/>
                  <w:lang w:val="en-US"/>
                </w:rPr>
                <w:t>dance</w:t>
              </w:r>
              <w:r w:rsidRPr="00386E7C">
                <w:rPr>
                  <w:rStyle w:val="a4"/>
                  <w:sz w:val="20"/>
                  <w:szCs w:val="20"/>
                </w:rPr>
                <w:t>-</w:t>
              </w:r>
              <w:proofErr w:type="spellStart"/>
              <w:r w:rsidRPr="00386E7C">
                <w:rPr>
                  <w:rStyle w:val="a4"/>
                  <w:sz w:val="20"/>
                  <w:szCs w:val="20"/>
                  <w:lang w:val="en-US"/>
                </w:rPr>
                <w:t>ivanovo</w:t>
              </w:r>
              <w:proofErr w:type="spellEnd"/>
              <w:r w:rsidRPr="00386E7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386E7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5678F" w:rsidRDefault="0035678F" w:rsidP="0035678F">
      <w:pPr>
        <w:pStyle w:val="a3"/>
        <w:spacing w:after="240" w:afterAutospacing="0"/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657"/>
        <w:gridCol w:w="4631"/>
      </w:tblGrid>
      <w:tr w:rsidR="00ED61C8" w:rsidRPr="00ED61C8" w:rsidTr="0035678F">
        <w:trPr>
          <w:trHeight w:val="1414"/>
        </w:trPr>
        <w:tc>
          <w:tcPr>
            <w:tcW w:w="4657" w:type="dxa"/>
          </w:tcPr>
          <w:p w:rsidR="0035678F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</w:p>
          <w:p w:rsidR="0035678F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>СОГЛАСОВАНО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 xml:space="preserve">Председатель Совета </w:t>
            </w:r>
            <w:proofErr w:type="spellStart"/>
            <w:r w:rsidRPr="00386E7C">
              <w:rPr>
                <w:bCs/>
                <w:sz w:val="24"/>
                <w:szCs w:val="24"/>
                <w:lang w:eastAsia="ar-SA"/>
              </w:rPr>
              <w:t>ЦРТДиЮ</w:t>
            </w:r>
            <w:proofErr w:type="spellEnd"/>
            <w:r w:rsidRPr="00386E7C">
              <w:rPr>
                <w:bCs/>
                <w:sz w:val="24"/>
                <w:szCs w:val="24"/>
                <w:lang w:eastAsia="ar-SA"/>
              </w:rPr>
              <w:t xml:space="preserve"> «Танцы+»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 w:rsidRPr="00386E7C">
              <w:rPr>
                <w:bCs/>
                <w:sz w:val="24"/>
                <w:szCs w:val="24"/>
                <w:lang w:eastAsia="ar-SA"/>
              </w:rPr>
              <w:t>______________ Н.Г. Гущина</w:t>
            </w:r>
          </w:p>
          <w:p w:rsidR="0035678F" w:rsidRPr="00386E7C" w:rsidRDefault="0035678F" w:rsidP="0035678F">
            <w:pPr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«____» _____________2018</w:t>
            </w:r>
            <w:r w:rsidRPr="00386E7C">
              <w:rPr>
                <w:bCs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4631" w:type="dxa"/>
          </w:tcPr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</w:p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УТВЕРЖДАЮ</w:t>
            </w: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Pr="00ED61C8">
              <w:rPr>
                <w:bCs/>
                <w:sz w:val="24"/>
                <w:szCs w:val="24"/>
                <w:lang w:eastAsia="ar-SA"/>
              </w:rPr>
              <w:t>ЦРТДиЮ</w:t>
            </w:r>
            <w:proofErr w:type="spellEnd"/>
            <w:r w:rsidRPr="00ED61C8">
              <w:rPr>
                <w:bCs/>
                <w:sz w:val="24"/>
                <w:szCs w:val="24"/>
                <w:lang w:eastAsia="ar-SA"/>
              </w:rPr>
              <w:t xml:space="preserve"> «Танцы+» </w:t>
            </w:r>
          </w:p>
          <w:p w:rsidR="0035678F" w:rsidRPr="00ED61C8" w:rsidRDefault="0035678F" w:rsidP="0035678F">
            <w:pPr>
              <w:jc w:val="right"/>
              <w:rPr>
                <w:bCs/>
                <w:sz w:val="24"/>
                <w:szCs w:val="24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____________ А.А. Макарова</w:t>
            </w:r>
          </w:p>
          <w:p w:rsidR="0035678F" w:rsidRPr="00ED61C8" w:rsidRDefault="0035678F" w:rsidP="0035678F">
            <w:pPr>
              <w:jc w:val="right"/>
              <w:rPr>
                <w:bCs/>
                <w:sz w:val="22"/>
                <w:szCs w:val="22"/>
                <w:lang w:eastAsia="ar-SA"/>
              </w:rPr>
            </w:pPr>
            <w:r w:rsidRPr="00ED61C8">
              <w:rPr>
                <w:bCs/>
                <w:sz w:val="24"/>
                <w:szCs w:val="24"/>
                <w:lang w:eastAsia="ar-SA"/>
              </w:rPr>
              <w:t>«___» ______________ 2018г.</w:t>
            </w:r>
          </w:p>
          <w:p w:rsidR="0035678F" w:rsidRPr="00ED61C8" w:rsidRDefault="0035678F" w:rsidP="00D26CF8">
            <w:pPr>
              <w:jc w:val="right"/>
              <w:rPr>
                <w:bCs/>
                <w:sz w:val="22"/>
                <w:szCs w:val="22"/>
                <w:lang w:eastAsia="ar-SA"/>
              </w:rPr>
            </w:pPr>
            <w:r w:rsidRPr="00ED61C8">
              <w:rPr>
                <w:bCs/>
                <w:sz w:val="22"/>
                <w:szCs w:val="22"/>
                <w:lang w:eastAsia="ar-SA"/>
              </w:rPr>
              <w:t xml:space="preserve">Пр. </w:t>
            </w:r>
            <w:r w:rsidR="00ED61C8" w:rsidRPr="00ED61C8">
              <w:rPr>
                <w:bCs/>
                <w:sz w:val="22"/>
                <w:szCs w:val="22"/>
                <w:lang w:eastAsia="ar-SA"/>
              </w:rPr>
              <w:t xml:space="preserve"> от 10.01.2018 </w:t>
            </w:r>
            <w:r w:rsidRPr="00ED61C8">
              <w:rPr>
                <w:bCs/>
                <w:sz w:val="22"/>
                <w:szCs w:val="22"/>
                <w:lang w:eastAsia="ar-SA"/>
              </w:rPr>
              <w:t xml:space="preserve">№ </w:t>
            </w:r>
            <w:r w:rsidR="00D26CF8">
              <w:rPr>
                <w:bCs/>
                <w:sz w:val="22"/>
                <w:szCs w:val="22"/>
                <w:lang w:eastAsia="ar-SA"/>
              </w:rPr>
              <w:t>______</w:t>
            </w:r>
          </w:p>
        </w:tc>
      </w:tr>
    </w:tbl>
    <w:p w:rsidR="0035678F" w:rsidRDefault="0035678F" w:rsidP="0035678F">
      <w:pPr>
        <w:pStyle w:val="a3"/>
        <w:spacing w:after="240" w:afterAutospacing="0"/>
      </w:pPr>
    </w:p>
    <w:p w:rsidR="0035678F" w:rsidRDefault="0035678F" w:rsidP="0035678F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35678F" w:rsidRDefault="0035678F" w:rsidP="0035678F">
      <w:pPr>
        <w:rPr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rStyle w:val="a5"/>
          <w:b w:val="0"/>
          <w:sz w:val="24"/>
          <w:szCs w:val="24"/>
          <w:shd w:val="clear" w:color="auto" w:fill="E3E1DE"/>
        </w:rPr>
      </w:pPr>
    </w:p>
    <w:p w:rsidR="007E428E" w:rsidRDefault="007E428E" w:rsidP="007E428E">
      <w:pPr>
        <w:ind w:left="57" w:right="-5"/>
        <w:jc w:val="center"/>
        <w:rPr>
          <w:sz w:val="24"/>
          <w:szCs w:val="24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Cs/>
          <w:color w:val="000000"/>
          <w:spacing w:val="1"/>
          <w:sz w:val="24"/>
          <w:szCs w:val="24"/>
        </w:rPr>
      </w:pPr>
      <w:r w:rsidRPr="00184AE1">
        <w:rPr>
          <w:bCs/>
          <w:color w:val="000000"/>
          <w:spacing w:val="1"/>
          <w:sz w:val="24"/>
          <w:szCs w:val="24"/>
        </w:rPr>
        <w:t xml:space="preserve">ИНСТРУКЦИЯ О ПОРЯДКЕ ДЕЙСТВИЙ </w:t>
      </w:r>
      <w:r w:rsidR="00184AE1">
        <w:rPr>
          <w:bCs/>
          <w:color w:val="000000"/>
          <w:spacing w:val="1"/>
          <w:sz w:val="24"/>
          <w:szCs w:val="24"/>
        </w:rPr>
        <w:t>ПЕРСОНАЛА</w:t>
      </w:r>
    </w:p>
    <w:p w:rsidR="00184AE1" w:rsidRDefault="00184AE1" w:rsidP="00D26CF8">
      <w:pPr>
        <w:shd w:val="clear" w:color="auto" w:fill="FFFFFF"/>
        <w:ind w:left="57"/>
        <w:jc w:val="center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ПО ОБЕСПЕЧЕНИЮ БЫСТРОЙ ЭВАКУАЦИИ </w:t>
      </w:r>
    </w:p>
    <w:p w:rsidR="00184AE1" w:rsidRPr="00184AE1" w:rsidRDefault="00184AE1" w:rsidP="00D26CF8">
      <w:pPr>
        <w:shd w:val="clear" w:color="auto" w:fill="FFFFFF"/>
        <w:ind w:left="57"/>
        <w:jc w:val="center"/>
        <w:rPr>
          <w:bCs/>
          <w:color w:val="000000"/>
          <w:spacing w:val="1"/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В СЛУЧАЕ ВОЗНИКНОВЕНИЯ ПОЖАРА</w:t>
      </w:r>
    </w:p>
    <w:p w:rsidR="00D26CF8" w:rsidRDefault="00D26CF8" w:rsidP="00D26CF8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АВТОНОМНОМ УЧРЕЖДЕНИИ </w:t>
      </w:r>
    </w:p>
    <w:p w:rsidR="00D26CF8" w:rsidRDefault="00D26CF8" w:rsidP="00D26CF8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ОБРАЗОВАНИЯ ДЕТЕЙ</w:t>
      </w:r>
    </w:p>
    <w:p w:rsidR="00D26CF8" w:rsidRDefault="00D26CF8" w:rsidP="00D26CF8">
      <w:pPr>
        <w:ind w:left="-70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ЦЕНТР РАЗВИТИЯ ТВОРЧЕСТВА ДЕТЕЙ И ЮНОШЕСВА «ТАНЦЫ+»</w:t>
      </w:r>
    </w:p>
    <w:p w:rsidR="00D26CF8" w:rsidRDefault="00D26CF8" w:rsidP="00D26CF8">
      <w:pPr>
        <w:ind w:left="-709" w:firstLine="709"/>
        <w:jc w:val="center"/>
        <w:rPr>
          <w:b/>
          <w:sz w:val="24"/>
          <w:szCs w:val="24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ind w:left="-709" w:firstLine="709"/>
        <w:jc w:val="center"/>
        <w:rPr>
          <w:b/>
          <w:sz w:val="24"/>
          <w:szCs w:val="24"/>
        </w:rPr>
      </w:pPr>
    </w:p>
    <w:p w:rsidR="00D26CF8" w:rsidRDefault="00D26CF8" w:rsidP="00D26CF8">
      <w:pPr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Иваново 2018</w:t>
      </w: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26CF8" w:rsidRDefault="00D26CF8" w:rsidP="00D26CF8">
      <w:pPr>
        <w:shd w:val="clear" w:color="auto" w:fill="FFFFFF"/>
        <w:ind w:left="57"/>
        <w:jc w:val="center"/>
        <w:rPr>
          <w:b/>
          <w:bCs/>
          <w:color w:val="000000"/>
          <w:spacing w:val="3"/>
          <w:sz w:val="28"/>
          <w:szCs w:val="28"/>
        </w:rPr>
      </w:pPr>
    </w:p>
    <w:p w:rsidR="00184AE1" w:rsidRDefault="00184AE1" w:rsidP="00184AE1">
      <w:pPr>
        <w:shd w:val="clear" w:color="auto" w:fill="FFFFFF"/>
        <w:tabs>
          <w:tab w:val="left" w:pos="744"/>
        </w:tabs>
        <w:rPr>
          <w:b/>
          <w:bCs/>
          <w:color w:val="000000"/>
          <w:spacing w:val="3"/>
          <w:sz w:val="28"/>
          <w:szCs w:val="28"/>
        </w:rPr>
      </w:pPr>
    </w:p>
    <w:p w:rsidR="00184AE1" w:rsidRDefault="00184AE1" w:rsidP="00184AE1">
      <w:pPr>
        <w:shd w:val="clear" w:color="auto" w:fill="FFFFFF"/>
        <w:tabs>
          <w:tab w:val="left" w:pos="744"/>
        </w:tabs>
        <w:rPr>
          <w:b/>
          <w:bCs/>
          <w:color w:val="000000"/>
          <w:spacing w:val="3"/>
          <w:sz w:val="28"/>
          <w:szCs w:val="28"/>
        </w:rPr>
      </w:pPr>
    </w:p>
    <w:p w:rsidR="00184AE1" w:rsidRPr="00184AE1" w:rsidRDefault="00184AE1" w:rsidP="00184AE1">
      <w:pPr>
        <w:pStyle w:val="aa"/>
        <w:numPr>
          <w:ilvl w:val="0"/>
          <w:numId w:val="8"/>
        </w:numPr>
        <w:shd w:val="clear" w:color="auto" w:fill="FFFFFF"/>
        <w:tabs>
          <w:tab w:val="left" w:pos="744"/>
        </w:tabs>
        <w:spacing w:line="360" w:lineRule="auto"/>
        <w:jc w:val="both"/>
        <w:rPr>
          <w:sz w:val="24"/>
          <w:szCs w:val="24"/>
        </w:rPr>
      </w:pPr>
      <w:r w:rsidRPr="00184AE1">
        <w:rPr>
          <w:bCs/>
          <w:color w:val="000000"/>
          <w:spacing w:val="4"/>
          <w:sz w:val="24"/>
          <w:szCs w:val="24"/>
        </w:rPr>
        <w:t>Общие положения</w:t>
      </w:r>
    </w:p>
    <w:p w:rsid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4"/>
        <w:jc w:val="both"/>
        <w:rPr>
          <w:color w:val="000000"/>
          <w:sz w:val="24"/>
          <w:szCs w:val="24"/>
        </w:rPr>
      </w:pPr>
      <w:r w:rsidRPr="00184AE1">
        <w:rPr>
          <w:color w:val="000000"/>
          <w:sz w:val="24"/>
          <w:szCs w:val="24"/>
        </w:rPr>
        <w:t>Инструкция разработана в соответствии с Правилами пожарной безопасности в РФ ППБ - 01-03.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4"/>
        <w:jc w:val="both"/>
        <w:rPr>
          <w:sz w:val="24"/>
          <w:szCs w:val="24"/>
        </w:rPr>
      </w:pPr>
      <w:r w:rsidRPr="00184AE1">
        <w:rPr>
          <w:color w:val="000000"/>
          <w:spacing w:val="2"/>
          <w:sz w:val="24"/>
          <w:szCs w:val="24"/>
        </w:rPr>
        <w:t>Инструкция является дополнением к схематическим планам эвакуации людей при пожаре.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4"/>
        <w:jc w:val="both"/>
        <w:rPr>
          <w:sz w:val="24"/>
          <w:szCs w:val="24"/>
        </w:rPr>
      </w:pPr>
      <w:r w:rsidRPr="00184AE1">
        <w:rPr>
          <w:color w:val="000000"/>
          <w:spacing w:val="6"/>
          <w:sz w:val="24"/>
          <w:szCs w:val="24"/>
        </w:rPr>
        <w:t xml:space="preserve">Инструкция предназначена для организации безопасной и быстрой эвакуации людей из </w:t>
      </w:r>
      <w:r w:rsidRPr="00184AE1">
        <w:rPr>
          <w:color w:val="000000"/>
          <w:spacing w:val="4"/>
          <w:sz w:val="24"/>
          <w:szCs w:val="24"/>
        </w:rPr>
        <w:t>здания в случае пожара.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4"/>
        <w:jc w:val="both"/>
        <w:rPr>
          <w:sz w:val="24"/>
          <w:szCs w:val="24"/>
        </w:rPr>
      </w:pPr>
      <w:r w:rsidRPr="00184AE1">
        <w:rPr>
          <w:color w:val="000000"/>
          <w:spacing w:val="8"/>
          <w:sz w:val="24"/>
          <w:szCs w:val="24"/>
        </w:rPr>
        <w:t xml:space="preserve">Практические тренировки по эвакуации людей в случае пожара по данной инструкции </w:t>
      </w:r>
      <w:r w:rsidRPr="00184AE1">
        <w:rPr>
          <w:color w:val="000000"/>
          <w:spacing w:val="4"/>
          <w:sz w:val="24"/>
          <w:szCs w:val="24"/>
        </w:rPr>
        <w:t>проводятся один раз в полугодие.</w:t>
      </w:r>
    </w:p>
    <w:p w:rsidR="00184AE1" w:rsidRPr="00184AE1" w:rsidRDefault="00184AE1" w:rsidP="00184AE1">
      <w:pPr>
        <w:pStyle w:val="aa"/>
        <w:numPr>
          <w:ilvl w:val="0"/>
          <w:numId w:val="8"/>
        </w:numPr>
        <w:shd w:val="clear" w:color="auto" w:fill="FFFFFF"/>
        <w:tabs>
          <w:tab w:val="left" w:pos="744"/>
        </w:tabs>
        <w:spacing w:line="360" w:lineRule="auto"/>
        <w:jc w:val="both"/>
        <w:rPr>
          <w:sz w:val="24"/>
          <w:szCs w:val="24"/>
        </w:rPr>
      </w:pPr>
      <w:r w:rsidRPr="00184AE1">
        <w:rPr>
          <w:bCs/>
          <w:color w:val="000000"/>
          <w:spacing w:val="5"/>
          <w:sz w:val="24"/>
          <w:szCs w:val="24"/>
        </w:rPr>
        <w:t>Порядок эвакуации при пожаре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184AE1">
        <w:rPr>
          <w:color w:val="000000"/>
          <w:spacing w:val="1"/>
          <w:sz w:val="24"/>
          <w:szCs w:val="24"/>
        </w:rPr>
        <w:t>При возникновении пожара немедленно сообщить о пожаре в ближайшую пожарную часть.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184AE1">
        <w:rPr>
          <w:color w:val="000000"/>
          <w:spacing w:val="5"/>
          <w:sz w:val="24"/>
          <w:szCs w:val="24"/>
        </w:rPr>
        <w:t>Выключить приточно-вытяжную вентиляцию всех помещений.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184AE1">
        <w:rPr>
          <w:color w:val="000000"/>
          <w:spacing w:val="-1"/>
          <w:sz w:val="24"/>
          <w:szCs w:val="24"/>
        </w:rPr>
        <w:t>Немедленно оповестить людей о пожаре установленным сигналом и с помощью посыльных.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184AE1">
        <w:rPr>
          <w:color w:val="000000"/>
          <w:spacing w:val="4"/>
          <w:sz w:val="24"/>
          <w:szCs w:val="24"/>
        </w:rPr>
        <w:t>Открыть все эвакуационные выходы их здания.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184AE1">
        <w:rPr>
          <w:color w:val="000000"/>
          <w:spacing w:val="4"/>
          <w:sz w:val="24"/>
          <w:szCs w:val="24"/>
        </w:rPr>
        <w:t xml:space="preserve">Быстро, но без паники и суеты эвакуировать людей из здания согласно схеме эвакуации, </w:t>
      </w:r>
      <w:r w:rsidRPr="00184AE1">
        <w:rPr>
          <w:color w:val="000000"/>
          <w:spacing w:val="5"/>
          <w:sz w:val="24"/>
          <w:szCs w:val="24"/>
        </w:rPr>
        <w:t>не допускать встречных и пересекающихся потоков людей.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184AE1">
        <w:rPr>
          <w:color w:val="000000"/>
          <w:spacing w:val="-3"/>
          <w:sz w:val="24"/>
          <w:szCs w:val="24"/>
        </w:rPr>
        <w:t xml:space="preserve">Покидая помещение, отключить все электроприборы, выключить свет, плотно закрыть за собой </w:t>
      </w:r>
      <w:r w:rsidRPr="00184AE1">
        <w:rPr>
          <w:color w:val="000000"/>
          <w:spacing w:val="1"/>
          <w:sz w:val="24"/>
          <w:szCs w:val="24"/>
        </w:rPr>
        <w:t>все двери, окна и форточки во избежание распространения огня и дыма в смежные помещения.</w:t>
      </w:r>
    </w:p>
    <w:p w:rsidR="00184AE1" w:rsidRPr="00184AE1" w:rsidRDefault="00184AE1" w:rsidP="00184AE1">
      <w:pPr>
        <w:pStyle w:val="aa"/>
        <w:numPr>
          <w:ilvl w:val="1"/>
          <w:numId w:val="8"/>
        </w:numPr>
        <w:shd w:val="clear" w:color="auto" w:fill="FFFFFF"/>
        <w:tabs>
          <w:tab w:val="left" w:pos="744"/>
        </w:tabs>
        <w:spacing w:line="360" w:lineRule="auto"/>
        <w:ind w:left="1134" w:hanging="567"/>
        <w:jc w:val="both"/>
        <w:rPr>
          <w:sz w:val="24"/>
          <w:szCs w:val="24"/>
        </w:rPr>
      </w:pPr>
      <w:r w:rsidRPr="00184AE1">
        <w:rPr>
          <w:color w:val="000000"/>
          <w:spacing w:val="2"/>
          <w:sz w:val="24"/>
          <w:szCs w:val="24"/>
        </w:rPr>
        <w:t xml:space="preserve">Проверить отсутствие людей во всех помещениях здания и их наличие по спискам в месте </w:t>
      </w:r>
      <w:r w:rsidRPr="00184AE1">
        <w:rPr>
          <w:color w:val="000000"/>
          <w:spacing w:val="-1"/>
          <w:sz w:val="24"/>
          <w:szCs w:val="24"/>
        </w:rPr>
        <w:t>сбора.</w:t>
      </w:r>
    </w:p>
    <w:p w:rsidR="00184AE1" w:rsidRDefault="00184AE1" w:rsidP="00184AE1">
      <w:pPr>
        <w:shd w:val="clear" w:color="auto" w:fill="FFFFFF"/>
        <w:rPr>
          <w:color w:val="000000"/>
          <w:spacing w:val="4"/>
        </w:rPr>
      </w:pPr>
    </w:p>
    <w:p w:rsidR="0035678F" w:rsidRDefault="0035678F" w:rsidP="00D26CF8">
      <w:pPr>
        <w:rPr>
          <w:b/>
          <w:sz w:val="24"/>
          <w:szCs w:val="24"/>
        </w:rPr>
      </w:pPr>
    </w:p>
    <w:p w:rsidR="007E428E" w:rsidRPr="007E428E" w:rsidRDefault="00184AE1" w:rsidP="00D26CF8">
      <w:pPr>
        <w:ind w:left="-709"/>
        <w:rPr>
          <w:b/>
          <w:sz w:val="24"/>
          <w:szCs w:val="24"/>
        </w:rPr>
      </w:pPr>
      <w:r>
        <w:rPr>
          <w:sz w:val="24"/>
          <w:szCs w:val="24"/>
        </w:rPr>
        <w:t>Составил</w:t>
      </w:r>
      <w:bookmarkStart w:id="0" w:name="_GoBack"/>
      <w:bookmarkEnd w:id="0"/>
      <w:r w:rsidR="00C334AE">
        <w:rPr>
          <w:sz w:val="24"/>
          <w:szCs w:val="24"/>
        </w:rPr>
        <w:t xml:space="preserve">: ответственный за пожарную безопасность в учреждении __________Р.А. </w:t>
      </w:r>
      <w:proofErr w:type="spellStart"/>
      <w:r w:rsidR="00C334AE">
        <w:rPr>
          <w:sz w:val="24"/>
          <w:szCs w:val="24"/>
        </w:rPr>
        <w:t>Вафина</w:t>
      </w:r>
      <w:proofErr w:type="spellEnd"/>
    </w:p>
    <w:p w:rsidR="0035678F" w:rsidRDefault="0035678F" w:rsidP="0035678F">
      <w:pPr>
        <w:ind w:left="-709" w:firstLine="709"/>
        <w:jc w:val="center"/>
        <w:rPr>
          <w:b/>
          <w:sz w:val="24"/>
          <w:szCs w:val="24"/>
        </w:rPr>
      </w:pPr>
    </w:p>
    <w:p w:rsidR="0035678F" w:rsidRDefault="0035678F" w:rsidP="0035678F">
      <w:pPr>
        <w:ind w:left="-709" w:firstLine="709"/>
        <w:jc w:val="center"/>
        <w:rPr>
          <w:sz w:val="24"/>
          <w:szCs w:val="24"/>
        </w:rPr>
      </w:pPr>
    </w:p>
    <w:p w:rsidR="0035678F" w:rsidRPr="0035678F" w:rsidRDefault="0035678F" w:rsidP="00221FDB">
      <w:pPr>
        <w:rPr>
          <w:sz w:val="24"/>
          <w:szCs w:val="24"/>
        </w:rPr>
      </w:pPr>
    </w:p>
    <w:sectPr w:rsidR="0035678F" w:rsidRPr="0035678F" w:rsidSect="0035678F">
      <w:pgSz w:w="11906" w:h="16838"/>
      <w:pgMar w:top="28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62A6"/>
    <w:multiLevelType w:val="multilevel"/>
    <w:tmpl w:val="AF2A8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  <w:color w:val="000000"/>
      </w:rPr>
    </w:lvl>
  </w:abstractNum>
  <w:abstractNum w:abstractNumId="1">
    <w:nsid w:val="29525ADA"/>
    <w:multiLevelType w:val="singleLevel"/>
    <w:tmpl w:val="3022F5CE"/>
    <w:lvl w:ilvl="0">
      <w:start w:val="1"/>
      <w:numFmt w:val="decimal"/>
      <w:lvlText w:val="1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2">
    <w:nsid w:val="2E4541AC"/>
    <w:multiLevelType w:val="singleLevel"/>
    <w:tmpl w:val="3766C45A"/>
    <w:lvl w:ilvl="0">
      <w:start w:val="1"/>
      <w:numFmt w:val="decimal"/>
      <w:lvlText w:val="2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">
    <w:nsid w:val="3B5310B2"/>
    <w:multiLevelType w:val="singleLevel"/>
    <w:tmpl w:val="F3AEE2B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5ADA3492"/>
    <w:multiLevelType w:val="multilevel"/>
    <w:tmpl w:val="33EC2B1C"/>
    <w:lvl w:ilvl="0">
      <w:start w:val="1"/>
      <w:numFmt w:val="decimal"/>
      <w:lvlText w:val="%1."/>
      <w:lvlJc w:val="left"/>
      <w:pPr>
        <w:ind w:left="732" w:hanging="675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113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5FBC0A39"/>
    <w:multiLevelType w:val="multilevel"/>
    <w:tmpl w:val="AF2A8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9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13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96" w:hanging="1800"/>
      </w:pPr>
      <w:rPr>
        <w:rFonts w:hint="default"/>
        <w:color w:val="000000"/>
      </w:rPr>
    </w:lvl>
  </w:abstractNum>
  <w:abstractNum w:abstractNumId="6">
    <w:nsid w:val="6AA769A5"/>
    <w:multiLevelType w:val="hybridMultilevel"/>
    <w:tmpl w:val="F4420E64"/>
    <w:lvl w:ilvl="0" w:tplc="737CE190">
      <w:start w:val="1"/>
      <w:numFmt w:val="decimal"/>
      <w:lvlText w:val="%1."/>
      <w:lvlJc w:val="left"/>
      <w:pPr>
        <w:ind w:left="732" w:hanging="67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59"/>
    <w:rsid w:val="000328C7"/>
    <w:rsid w:val="00184AE1"/>
    <w:rsid w:val="00221FDB"/>
    <w:rsid w:val="0035678F"/>
    <w:rsid w:val="003C28CA"/>
    <w:rsid w:val="006A24BC"/>
    <w:rsid w:val="007522C9"/>
    <w:rsid w:val="007E428E"/>
    <w:rsid w:val="00820B0D"/>
    <w:rsid w:val="00A24B5B"/>
    <w:rsid w:val="00C334AE"/>
    <w:rsid w:val="00D26CF8"/>
    <w:rsid w:val="00DE6ED3"/>
    <w:rsid w:val="00E54259"/>
    <w:rsid w:val="00E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7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3567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5678F"/>
    <w:rPr>
      <w:b/>
      <w:bCs/>
    </w:rPr>
  </w:style>
  <w:style w:type="table" w:styleId="a6">
    <w:name w:val="Table Grid"/>
    <w:basedOn w:val="a1"/>
    <w:uiPriority w:val="59"/>
    <w:rsid w:val="0035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7E428E"/>
  </w:style>
  <w:style w:type="paragraph" w:styleId="aa">
    <w:name w:val="List Paragraph"/>
    <w:basedOn w:val="a"/>
    <w:uiPriority w:val="34"/>
    <w:qFormat/>
    <w:rsid w:val="00D2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7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semiHidden/>
    <w:rsid w:val="0035678F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5678F"/>
    <w:rPr>
      <w:b/>
      <w:bCs/>
    </w:rPr>
  </w:style>
  <w:style w:type="table" w:styleId="a6">
    <w:name w:val="Table Grid"/>
    <w:basedOn w:val="a1"/>
    <w:uiPriority w:val="59"/>
    <w:rsid w:val="0035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6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1C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7E428E"/>
  </w:style>
  <w:style w:type="paragraph" w:styleId="aa">
    <w:name w:val="List Paragraph"/>
    <w:basedOn w:val="a"/>
    <w:uiPriority w:val="34"/>
    <w:qFormat/>
    <w:rsid w:val="00D2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nce-ivan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2018-04-03T10:29:00Z</cp:lastPrinted>
  <dcterms:created xsi:type="dcterms:W3CDTF">2018-04-03T10:29:00Z</dcterms:created>
  <dcterms:modified xsi:type="dcterms:W3CDTF">2018-04-03T10:29:00Z</dcterms:modified>
</cp:coreProperties>
</file>