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AA" w:rsidRPr="00980DAA" w:rsidRDefault="00033438" w:rsidP="00D275EF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-511810</wp:posOffset>
            </wp:positionH>
            <wp:positionV relativeFrom="paragraph">
              <wp:posOffset>-184785</wp:posOffset>
            </wp:positionV>
            <wp:extent cx="7543800" cy="10477500"/>
            <wp:effectExtent l="19050" t="0" r="0" b="0"/>
            <wp:wrapNone/>
            <wp:docPr id="1" name="Рисунок 1" descr="C:\Documents and Settings\1\Мои документы\Мои рисунки\Проф э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Мои документы\Мои рисунки\Проф э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47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0DAA" w:rsidRPr="00980DAA">
        <w:rPr>
          <w:sz w:val="20"/>
          <w:szCs w:val="20"/>
        </w:rPr>
        <w:t>МУНИЦИПАЛЬНОЕ АВТОНОМНОЕ УЧРЕЖДЕНИЕ</w:t>
      </w:r>
    </w:p>
    <w:p w:rsidR="00980DAA" w:rsidRPr="00980DAA" w:rsidRDefault="00980DAA" w:rsidP="00D275EF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ДОПОЛНИТЕЛЬНОГО ОБРАЗОВАНИЯ</w:t>
      </w:r>
    </w:p>
    <w:p w:rsidR="00980DAA" w:rsidRPr="00980DAA" w:rsidRDefault="00980DAA" w:rsidP="00D275EF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sz w:val="20"/>
          <w:szCs w:val="20"/>
        </w:rPr>
        <w:t>ЦЕНТР РАЗВИТИЯ ТВОРЧЕСТВА ДЕТЕЙ И ЮНОШЕСТВА</w:t>
      </w:r>
    </w:p>
    <w:p w:rsidR="00980DAA" w:rsidRPr="00980DAA" w:rsidRDefault="00980DAA" w:rsidP="00D275EF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  <w:r w:rsidRPr="00980DAA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2313305</wp:posOffset>
            </wp:positionH>
            <wp:positionV relativeFrom="paragraph">
              <wp:posOffset>73660</wp:posOffset>
            </wp:positionV>
            <wp:extent cx="1598295" cy="7702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DAA" w:rsidRPr="00980DAA" w:rsidRDefault="00980DAA" w:rsidP="00D275EF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p w:rsidR="00980DAA" w:rsidRPr="00980DAA" w:rsidRDefault="00980DAA" w:rsidP="00D275EF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p w:rsidR="00980DAA" w:rsidRPr="00980DAA" w:rsidRDefault="00980DAA" w:rsidP="00D275EF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04"/>
        <w:tblW w:w="0" w:type="auto"/>
        <w:tblBorders>
          <w:bottom w:val="single" w:sz="4" w:space="0" w:color="auto"/>
        </w:tblBorders>
        <w:tblLook w:val="01E0"/>
      </w:tblPr>
      <w:tblGrid>
        <w:gridCol w:w="5162"/>
      </w:tblGrid>
      <w:tr w:rsidR="00980DAA" w:rsidRPr="00980DAA" w:rsidTr="00640856">
        <w:trPr>
          <w:trHeight w:val="508"/>
        </w:trPr>
        <w:tc>
          <w:tcPr>
            <w:tcW w:w="5162" w:type="dxa"/>
          </w:tcPr>
          <w:p w:rsidR="00980DAA" w:rsidRDefault="00980DAA" w:rsidP="00D275EF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</w:p>
          <w:p w:rsidR="00980DAA" w:rsidRDefault="00980DAA" w:rsidP="00D275EF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</w:p>
          <w:p w:rsidR="00980DAA" w:rsidRPr="00980DAA" w:rsidRDefault="00980DAA" w:rsidP="00D275EF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8 г"/>
              </w:smartTagPr>
              <w:r w:rsidRPr="00980DAA">
                <w:rPr>
                  <w:sz w:val="20"/>
                  <w:szCs w:val="20"/>
                </w:rPr>
                <w:t>153038 г</w:t>
              </w:r>
            </w:smartTag>
            <w:r w:rsidRPr="00980DAA">
              <w:rPr>
                <w:sz w:val="20"/>
                <w:szCs w:val="20"/>
              </w:rPr>
              <w:t xml:space="preserve">. Иваново, ул. </w:t>
            </w:r>
            <w:proofErr w:type="gramStart"/>
            <w:r w:rsidRPr="00980DAA">
              <w:rPr>
                <w:sz w:val="20"/>
                <w:szCs w:val="20"/>
              </w:rPr>
              <w:t>Нижняя</w:t>
            </w:r>
            <w:proofErr w:type="gramEnd"/>
            <w:r w:rsidRPr="00980DAA">
              <w:rPr>
                <w:sz w:val="20"/>
                <w:szCs w:val="20"/>
              </w:rPr>
              <w:t>, д.17</w:t>
            </w:r>
          </w:p>
          <w:p w:rsidR="00980DAA" w:rsidRPr="00980DAA" w:rsidRDefault="00980DAA" w:rsidP="00D275EF">
            <w:pPr>
              <w:pStyle w:val="a4"/>
              <w:tabs>
                <w:tab w:val="left" w:pos="624"/>
              </w:tabs>
              <w:spacing w:before="0" w:beforeAutospacing="0" w:after="0" w:afterAutospacing="0"/>
              <w:ind w:left="24"/>
              <w:jc w:val="center"/>
              <w:rPr>
                <w:sz w:val="20"/>
                <w:szCs w:val="20"/>
              </w:rPr>
            </w:pPr>
            <w:r w:rsidRPr="00980DAA">
              <w:rPr>
                <w:sz w:val="20"/>
                <w:szCs w:val="20"/>
              </w:rPr>
              <w:t xml:space="preserve">тел/факс (4932) 54-80-07, </w:t>
            </w:r>
            <w:r w:rsidRPr="00980DAA">
              <w:rPr>
                <w:sz w:val="20"/>
                <w:szCs w:val="20"/>
                <w:lang w:val="en-US"/>
              </w:rPr>
              <w:t>e</w:t>
            </w:r>
            <w:r w:rsidRPr="00980DAA">
              <w:rPr>
                <w:sz w:val="20"/>
                <w:szCs w:val="20"/>
              </w:rPr>
              <w:t>-</w:t>
            </w:r>
            <w:r w:rsidRPr="00980DAA">
              <w:rPr>
                <w:sz w:val="20"/>
                <w:szCs w:val="20"/>
                <w:lang w:val="en-US"/>
              </w:rPr>
              <w:t>mail</w:t>
            </w:r>
            <w:r w:rsidRPr="00980DAA">
              <w:rPr>
                <w:sz w:val="20"/>
                <w:szCs w:val="20"/>
              </w:rPr>
              <w:t xml:space="preserve">: </w:t>
            </w:r>
            <w:hyperlink r:id="rId10" w:history="1">
              <w:r w:rsidRPr="00980DAA">
                <w:rPr>
                  <w:rStyle w:val="a3"/>
                  <w:sz w:val="20"/>
                  <w:szCs w:val="20"/>
                </w:rPr>
                <w:t>amak12@yandex</w:t>
              </w:r>
            </w:hyperlink>
            <w:hyperlink r:id="rId11" w:history="1">
              <w:r w:rsidRPr="00980DAA">
                <w:rPr>
                  <w:rStyle w:val="a3"/>
                  <w:sz w:val="20"/>
                  <w:szCs w:val="20"/>
                </w:rPr>
                <w:t>.</w:t>
              </w:r>
            </w:hyperlink>
            <w:hyperlink r:id="rId12" w:history="1">
              <w:r w:rsidRPr="00980DAA">
                <w:rPr>
                  <w:rStyle w:val="a3"/>
                  <w:sz w:val="20"/>
                  <w:szCs w:val="20"/>
                </w:rPr>
                <w:t>ru</w:t>
              </w:r>
            </w:hyperlink>
          </w:p>
        </w:tc>
      </w:tr>
    </w:tbl>
    <w:p w:rsidR="00980DAA" w:rsidRPr="001D59E9" w:rsidRDefault="00980DAA" w:rsidP="00D275EF">
      <w:pPr>
        <w:pStyle w:val="a4"/>
        <w:tabs>
          <w:tab w:val="left" w:pos="624"/>
        </w:tabs>
        <w:spacing w:before="0" w:beforeAutospacing="0" w:after="0" w:afterAutospacing="0"/>
        <w:ind w:left="24"/>
        <w:jc w:val="center"/>
      </w:pPr>
    </w:p>
    <w:p w:rsidR="00980DAA" w:rsidRPr="001D59E9" w:rsidRDefault="00980DAA" w:rsidP="00D275EF">
      <w:pPr>
        <w:shd w:val="clear" w:color="auto" w:fill="FFFFFF"/>
        <w:tabs>
          <w:tab w:val="left" w:pos="624"/>
        </w:tabs>
        <w:ind w:left="24"/>
        <w:jc w:val="center"/>
      </w:pPr>
    </w:p>
    <w:p w:rsidR="00980DAA" w:rsidRDefault="00980DAA" w:rsidP="00D275EF">
      <w:pPr>
        <w:shd w:val="clear" w:color="auto" w:fill="FFFFFF"/>
        <w:tabs>
          <w:tab w:val="left" w:pos="624"/>
        </w:tabs>
        <w:ind w:left="24"/>
        <w:jc w:val="center"/>
      </w:pPr>
    </w:p>
    <w:p w:rsidR="00980DAA" w:rsidRDefault="00980DAA" w:rsidP="00D275EF">
      <w:pPr>
        <w:shd w:val="clear" w:color="auto" w:fill="FFFFFF"/>
        <w:tabs>
          <w:tab w:val="left" w:pos="624"/>
        </w:tabs>
        <w:ind w:left="24"/>
        <w:jc w:val="center"/>
      </w:pPr>
    </w:p>
    <w:p w:rsidR="00980DAA" w:rsidRDefault="00980DAA" w:rsidP="00D275EF">
      <w:pPr>
        <w:shd w:val="clear" w:color="auto" w:fill="FFFFFF"/>
        <w:tabs>
          <w:tab w:val="left" w:pos="624"/>
        </w:tabs>
        <w:ind w:left="24"/>
        <w:jc w:val="center"/>
      </w:pPr>
    </w:p>
    <w:p w:rsidR="00CC3873" w:rsidRDefault="00CC3873" w:rsidP="00D275EF">
      <w:pPr>
        <w:shd w:val="clear" w:color="auto" w:fill="FFFFFF"/>
        <w:tabs>
          <w:tab w:val="left" w:pos="624"/>
        </w:tabs>
        <w:ind w:left="24"/>
        <w:jc w:val="center"/>
      </w:pPr>
    </w:p>
    <w:p w:rsidR="00CC3873" w:rsidRPr="001D59E9" w:rsidRDefault="00CC3873" w:rsidP="00D275EF">
      <w:pPr>
        <w:shd w:val="clear" w:color="auto" w:fill="FFFFFF"/>
        <w:tabs>
          <w:tab w:val="left" w:pos="624"/>
        </w:tabs>
        <w:ind w:left="24"/>
        <w:jc w:val="center"/>
      </w:pPr>
    </w:p>
    <w:tbl>
      <w:tblPr>
        <w:tblW w:w="10443" w:type="dxa"/>
        <w:tblLayout w:type="fixed"/>
        <w:tblLook w:val="0000"/>
      </w:tblPr>
      <w:tblGrid>
        <w:gridCol w:w="5229"/>
        <w:gridCol w:w="5214"/>
      </w:tblGrid>
      <w:tr w:rsidR="00980DAA" w:rsidRPr="001D59E9" w:rsidTr="00687669">
        <w:trPr>
          <w:trHeight w:val="1056"/>
        </w:trPr>
        <w:tc>
          <w:tcPr>
            <w:tcW w:w="5229" w:type="dxa"/>
          </w:tcPr>
          <w:p w:rsidR="00980DAA" w:rsidRPr="006C4C5F" w:rsidRDefault="00980DAA" w:rsidP="00D275EF">
            <w:pPr>
              <w:tabs>
                <w:tab w:val="left" w:pos="624"/>
              </w:tabs>
              <w:ind w:left="24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СОГЛАСОВАНО:</w:t>
            </w:r>
          </w:p>
          <w:p w:rsidR="00980DAA" w:rsidRPr="006C4C5F" w:rsidRDefault="00980DAA" w:rsidP="00D275EF">
            <w:pPr>
              <w:tabs>
                <w:tab w:val="left" w:pos="624"/>
              </w:tabs>
              <w:ind w:left="24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Председатель Управляющего  совета</w:t>
            </w:r>
          </w:p>
          <w:p w:rsidR="00980DAA" w:rsidRPr="006C4C5F" w:rsidRDefault="00980DAA" w:rsidP="00D275EF">
            <w:pPr>
              <w:tabs>
                <w:tab w:val="left" w:pos="624"/>
              </w:tabs>
              <w:ind w:left="24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__________ Н.Г. Гущина</w:t>
            </w:r>
          </w:p>
          <w:p w:rsidR="00980DAA" w:rsidRDefault="00980DAA" w:rsidP="00D275EF">
            <w:pPr>
              <w:tabs>
                <w:tab w:val="left" w:pos="624"/>
              </w:tabs>
              <w:ind w:left="24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«10» сентября 2015г.</w:t>
            </w:r>
          </w:p>
          <w:p w:rsidR="00980DAA" w:rsidRDefault="00980DAA" w:rsidP="00D275EF">
            <w:pPr>
              <w:tabs>
                <w:tab w:val="left" w:pos="624"/>
              </w:tabs>
              <w:ind w:left="24"/>
              <w:jc w:val="center"/>
              <w:rPr>
                <w:bCs/>
              </w:rPr>
            </w:pPr>
          </w:p>
          <w:p w:rsidR="00980DAA" w:rsidRPr="001D59E9" w:rsidRDefault="00980DAA" w:rsidP="00D275EF">
            <w:pPr>
              <w:tabs>
                <w:tab w:val="left" w:pos="624"/>
              </w:tabs>
              <w:ind w:left="24"/>
              <w:jc w:val="center"/>
              <w:rPr>
                <w:bCs/>
              </w:rPr>
            </w:pPr>
          </w:p>
        </w:tc>
        <w:tc>
          <w:tcPr>
            <w:tcW w:w="5214" w:type="dxa"/>
          </w:tcPr>
          <w:p w:rsidR="00980DAA" w:rsidRPr="006C4C5F" w:rsidRDefault="00980DAA" w:rsidP="00D275EF">
            <w:pPr>
              <w:tabs>
                <w:tab w:val="left" w:pos="624"/>
              </w:tabs>
              <w:snapToGrid w:val="0"/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УТВЕРЖДАЮ:</w:t>
            </w:r>
          </w:p>
          <w:p w:rsidR="00980DAA" w:rsidRPr="006C4C5F" w:rsidRDefault="00980DAA" w:rsidP="00D275EF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Директор  </w:t>
            </w:r>
            <w:proofErr w:type="spellStart"/>
            <w:r w:rsidRPr="006C4C5F">
              <w:rPr>
                <w:bCs/>
                <w:sz w:val="20"/>
                <w:szCs w:val="20"/>
              </w:rPr>
              <w:t>ЦРТДиЮ</w:t>
            </w:r>
            <w:proofErr w:type="spellEnd"/>
            <w:r w:rsidRPr="006C4C5F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6C4C5F">
              <w:rPr>
                <w:bCs/>
                <w:sz w:val="20"/>
                <w:szCs w:val="20"/>
              </w:rPr>
              <w:t>Танцы+</w:t>
            </w:r>
            <w:proofErr w:type="spellEnd"/>
            <w:r w:rsidRPr="006C4C5F">
              <w:rPr>
                <w:bCs/>
                <w:sz w:val="20"/>
                <w:szCs w:val="20"/>
              </w:rPr>
              <w:t>»</w:t>
            </w:r>
          </w:p>
          <w:p w:rsidR="00980DAA" w:rsidRPr="006C4C5F" w:rsidRDefault="00980DAA" w:rsidP="00D275EF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_____________А.А. Макарова</w:t>
            </w:r>
          </w:p>
          <w:p w:rsidR="00980DAA" w:rsidRDefault="00980DAA" w:rsidP="00D275EF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 xml:space="preserve">«10»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6C4C5F">
                <w:rPr>
                  <w:bCs/>
                  <w:sz w:val="20"/>
                  <w:szCs w:val="20"/>
                </w:rPr>
                <w:t>2015 г</w:t>
              </w:r>
            </w:smartTag>
            <w:r w:rsidRPr="006C4C5F">
              <w:rPr>
                <w:bCs/>
                <w:sz w:val="20"/>
                <w:szCs w:val="20"/>
              </w:rPr>
              <w:t>.</w:t>
            </w:r>
          </w:p>
          <w:p w:rsidR="00980DAA" w:rsidRPr="00687669" w:rsidRDefault="00980DAA" w:rsidP="00D275EF">
            <w:pPr>
              <w:tabs>
                <w:tab w:val="left" w:pos="624"/>
              </w:tabs>
              <w:ind w:left="24"/>
              <w:jc w:val="right"/>
              <w:rPr>
                <w:bCs/>
                <w:sz w:val="20"/>
                <w:szCs w:val="20"/>
              </w:rPr>
            </w:pPr>
            <w:r w:rsidRPr="006C4C5F">
              <w:rPr>
                <w:bCs/>
                <w:sz w:val="20"/>
                <w:szCs w:val="20"/>
              </w:rPr>
              <w:t>Пр. от 10.09.2015 № 41-О</w:t>
            </w:r>
          </w:p>
        </w:tc>
      </w:tr>
    </w:tbl>
    <w:p w:rsidR="00CC3873" w:rsidRDefault="00CC3873" w:rsidP="00D275EF">
      <w:pPr>
        <w:tabs>
          <w:tab w:val="left" w:pos="624"/>
        </w:tabs>
        <w:ind w:left="24"/>
        <w:jc w:val="center"/>
        <w:rPr>
          <w:bCs/>
        </w:rPr>
      </w:pPr>
    </w:p>
    <w:p w:rsidR="00CC3873" w:rsidRDefault="00CC3873" w:rsidP="00D275EF">
      <w:pPr>
        <w:tabs>
          <w:tab w:val="left" w:pos="624"/>
        </w:tabs>
        <w:ind w:left="24"/>
        <w:jc w:val="center"/>
        <w:rPr>
          <w:bCs/>
        </w:rPr>
      </w:pPr>
    </w:p>
    <w:p w:rsidR="00CC3873" w:rsidRDefault="00CC3873" w:rsidP="00D275EF">
      <w:pPr>
        <w:tabs>
          <w:tab w:val="left" w:pos="624"/>
        </w:tabs>
        <w:ind w:left="24"/>
        <w:jc w:val="center"/>
        <w:rPr>
          <w:bCs/>
        </w:rPr>
      </w:pPr>
    </w:p>
    <w:p w:rsidR="00CC3873" w:rsidRDefault="00CC3873" w:rsidP="00D275EF">
      <w:pPr>
        <w:tabs>
          <w:tab w:val="left" w:pos="624"/>
        </w:tabs>
        <w:ind w:left="24"/>
        <w:jc w:val="center"/>
        <w:rPr>
          <w:bCs/>
        </w:rPr>
      </w:pPr>
    </w:p>
    <w:p w:rsidR="00CC3873" w:rsidRDefault="00CC3873" w:rsidP="00D275EF">
      <w:pPr>
        <w:tabs>
          <w:tab w:val="left" w:pos="624"/>
        </w:tabs>
        <w:ind w:left="24"/>
        <w:jc w:val="center"/>
        <w:rPr>
          <w:bCs/>
        </w:rPr>
      </w:pPr>
    </w:p>
    <w:p w:rsidR="00980DAA" w:rsidRDefault="00980DAA" w:rsidP="00D275EF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 xml:space="preserve">Положение о </w:t>
      </w:r>
      <w:r w:rsidR="0091157E">
        <w:rPr>
          <w:bCs/>
        </w:rPr>
        <w:t>нормах профессиональной этики педагогических работников</w:t>
      </w:r>
    </w:p>
    <w:p w:rsidR="00980DAA" w:rsidRDefault="00980DAA" w:rsidP="00D275EF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Муниципального автономного учреждения</w:t>
      </w:r>
    </w:p>
    <w:p w:rsidR="00980DAA" w:rsidRDefault="00980DAA" w:rsidP="00D275EF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дополнительного образования</w:t>
      </w:r>
    </w:p>
    <w:p w:rsidR="00980DAA" w:rsidRDefault="00980DAA" w:rsidP="00D275EF">
      <w:pPr>
        <w:tabs>
          <w:tab w:val="left" w:pos="624"/>
        </w:tabs>
        <w:ind w:left="24"/>
        <w:jc w:val="center"/>
        <w:rPr>
          <w:bCs/>
        </w:rPr>
      </w:pPr>
      <w:r>
        <w:rPr>
          <w:bCs/>
        </w:rPr>
        <w:t>Центра развития творчества детей и юношества «</w:t>
      </w:r>
      <w:proofErr w:type="spellStart"/>
      <w:r>
        <w:rPr>
          <w:bCs/>
        </w:rPr>
        <w:t>Танцы+</w:t>
      </w:r>
      <w:proofErr w:type="spellEnd"/>
      <w:r>
        <w:rPr>
          <w:bCs/>
        </w:rPr>
        <w:t>»</w:t>
      </w:r>
    </w:p>
    <w:p w:rsidR="00980DAA" w:rsidRDefault="00980DAA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D275EF">
      <w:pPr>
        <w:pStyle w:val="Default"/>
        <w:jc w:val="both"/>
        <w:rPr>
          <w:sz w:val="23"/>
          <w:szCs w:val="23"/>
        </w:rPr>
      </w:pPr>
    </w:p>
    <w:p w:rsidR="00CC3873" w:rsidRDefault="00CC3873" w:rsidP="00CC3873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Иваново 2015</w:t>
      </w:r>
    </w:p>
    <w:p w:rsidR="00CC3873" w:rsidRPr="00CC3873" w:rsidRDefault="00CC3873" w:rsidP="00CC3873">
      <w:pPr>
        <w:pStyle w:val="Default"/>
        <w:jc w:val="center"/>
        <w:rPr>
          <w:sz w:val="23"/>
          <w:szCs w:val="23"/>
        </w:rPr>
      </w:pPr>
    </w:p>
    <w:p w:rsidR="00595EAD" w:rsidRPr="00D275EF" w:rsidRDefault="00595EAD" w:rsidP="00D275EF">
      <w:pPr>
        <w:pStyle w:val="Default"/>
        <w:numPr>
          <w:ilvl w:val="0"/>
          <w:numId w:val="28"/>
        </w:numPr>
        <w:ind w:left="709" w:hanging="283"/>
        <w:jc w:val="center"/>
        <w:rPr>
          <w:sz w:val="23"/>
          <w:szCs w:val="23"/>
          <w:lang w:val="en-US"/>
        </w:rPr>
      </w:pPr>
      <w:r w:rsidRPr="00D275EF">
        <w:rPr>
          <w:sz w:val="23"/>
          <w:szCs w:val="23"/>
        </w:rPr>
        <w:t>Общие положения</w:t>
      </w:r>
    </w:p>
    <w:p w:rsidR="00367379" w:rsidRPr="00595EAD" w:rsidRDefault="00640856" w:rsidP="00D275EF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595EAD">
        <w:rPr>
          <w:color w:val="272A2A"/>
        </w:rPr>
        <w:t xml:space="preserve">Настоящее Положение </w:t>
      </w:r>
      <w:r w:rsidR="0091157E" w:rsidRPr="00595EAD">
        <w:rPr>
          <w:color w:val="272A2A"/>
        </w:rPr>
        <w:t>разработано</w:t>
      </w:r>
      <w:r w:rsidRPr="00595EAD">
        <w:rPr>
          <w:color w:val="272A2A"/>
        </w:rPr>
        <w:t xml:space="preserve"> на основании</w:t>
      </w:r>
      <w:r w:rsidR="00367379" w:rsidRPr="00595EAD">
        <w:rPr>
          <w:color w:val="272A2A"/>
        </w:rPr>
        <w:t>:</w:t>
      </w:r>
    </w:p>
    <w:p w:rsidR="00640856" w:rsidRDefault="00367379" w:rsidP="00D275EF">
      <w:pPr>
        <w:pStyle w:val="Default"/>
        <w:ind w:left="709"/>
        <w:jc w:val="both"/>
        <w:rPr>
          <w:color w:val="272A2A"/>
        </w:rPr>
      </w:pPr>
      <w:r>
        <w:rPr>
          <w:color w:val="272A2A"/>
        </w:rPr>
        <w:t xml:space="preserve">- </w:t>
      </w:r>
      <w:r w:rsidR="00640856" w:rsidRPr="00640856">
        <w:rPr>
          <w:color w:val="272A2A"/>
        </w:rPr>
        <w:t xml:space="preserve"> </w:t>
      </w:r>
      <w:r>
        <w:rPr>
          <w:color w:val="272A2A"/>
        </w:rPr>
        <w:t>Конституции РФ 1993г.;</w:t>
      </w:r>
    </w:p>
    <w:p w:rsidR="00367379" w:rsidRDefault="00367379" w:rsidP="00D275EF">
      <w:pPr>
        <w:pStyle w:val="Default"/>
        <w:ind w:left="709"/>
        <w:jc w:val="both"/>
        <w:rPr>
          <w:color w:val="272A2A"/>
        </w:rPr>
      </w:pPr>
      <w:r>
        <w:rPr>
          <w:color w:val="272A2A"/>
        </w:rPr>
        <w:t xml:space="preserve">-  Федерального Закона №273-ФЗ </w:t>
      </w:r>
      <w:r w:rsidR="00934F3F">
        <w:rPr>
          <w:color w:val="272A2A"/>
        </w:rPr>
        <w:t xml:space="preserve">от 29.12.12 </w:t>
      </w:r>
      <w:r>
        <w:rPr>
          <w:color w:val="272A2A"/>
        </w:rPr>
        <w:t>«Об образовании в Российской Федерации»;</w:t>
      </w:r>
    </w:p>
    <w:p w:rsidR="0091157E" w:rsidRDefault="00D33646" w:rsidP="00D275EF">
      <w:pPr>
        <w:pStyle w:val="Default"/>
        <w:ind w:left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- </w:t>
      </w:r>
      <w:r w:rsidR="0091157E">
        <w:rPr>
          <w:bCs/>
          <w:shd w:val="clear" w:color="auto" w:fill="FFFFFF"/>
        </w:rPr>
        <w:t>Указа Президента Российской Федерации от 12.08.2002 №885 «Об утверждении общих принципов служебного поведения государственных служащих»;</w:t>
      </w:r>
    </w:p>
    <w:p w:rsidR="00640856" w:rsidRPr="0091157E" w:rsidRDefault="0091157E" w:rsidP="00D275EF">
      <w:pPr>
        <w:pStyle w:val="Default"/>
        <w:ind w:left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-  </w:t>
      </w:r>
      <w:r w:rsidR="00D33646">
        <w:rPr>
          <w:bCs/>
          <w:shd w:val="clear" w:color="auto" w:fill="FFFFFF"/>
        </w:rPr>
        <w:t xml:space="preserve">иных нормативно-правовых актов, </w:t>
      </w:r>
      <w:r>
        <w:rPr>
          <w:bCs/>
          <w:shd w:val="clear" w:color="auto" w:fill="FFFFFF"/>
        </w:rPr>
        <w:t xml:space="preserve">содержащих ограничения, запреты и обязательства для </w:t>
      </w:r>
      <w:r w:rsidR="00D33646">
        <w:rPr>
          <w:bCs/>
          <w:shd w:val="clear" w:color="auto" w:fill="FFFFFF"/>
        </w:rPr>
        <w:t xml:space="preserve"> </w:t>
      </w:r>
      <w:r>
        <w:rPr>
          <w:bCs/>
          <w:shd w:val="clear" w:color="auto" w:fill="FFFFFF"/>
        </w:rPr>
        <w:t>педагогических работников</w:t>
      </w:r>
    </w:p>
    <w:p w:rsidR="00B72698" w:rsidRPr="00B72698" w:rsidRDefault="0091157E" w:rsidP="00D275EF">
      <w:pPr>
        <w:pStyle w:val="Default"/>
        <w:numPr>
          <w:ilvl w:val="0"/>
          <w:numId w:val="1"/>
        </w:numPr>
        <w:jc w:val="both"/>
        <w:rPr>
          <w:color w:val="FF0000"/>
          <w:sz w:val="23"/>
          <w:szCs w:val="23"/>
        </w:rPr>
      </w:pPr>
      <w:r>
        <w:t>Настоящее Пол</w:t>
      </w:r>
      <w:r w:rsidR="00B72698">
        <w:t xml:space="preserve">ожение вводится в целях: </w:t>
      </w:r>
    </w:p>
    <w:p w:rsidR="00B72698" w:rsidRDefault="00B72698" w:rsidP="00D275EF">
      <w:pPr>
        <w:pStyle w:val="Default"/>
        <w:ind w:left="720"/>
        <w:jc w:val="both"/>
      </w:pPr>
      <w:r>
        <w:t xml:space="preserve">-  </w:t>
      </w:r>
      <w:r w:rsidR="0091157E">
        <w:t>организации единого педагогического подхода в обучении и воспитании;</w:t>
      </w:r>
    </w:p>
    <w:p w:rsidR="00B72698" w:rsidRDefault="00B72698" w:rsidP="00D275EF">
      <w:pPr>
        <w:pStyle w:val="Default"/>
        <w:ind w:left="720"/>
        <w:jc w:val="both"/>
      </w:pPr>
      <w:r>
        <w:t xml:space="preserve">-  </w:t>
      </w:r>
      <w:r w:rsidR="0091157E">
        <w:t xml:space="preserve">осуществления единых требований к педагогическим работникам </w:t>
      </w:r>
      <w:r>
        <w:t>учреждения;</w:t>
      </w:r>
    </w:p>
    <w:p w:rsidR="00B72698" w:rsidRDefault="00B72698" w:rsidP="00D275EF">
      <w:pPr>
        <w:pStyle w:val="Default"/>
        <w:ind w:left="720"/>
        <w:jc w:val="both"/>
      </w:pPr>
      <w:r>
        <w:t xml:space="preserve">- </w:t>
      </w:r>
      <w:r w:rsidR="0091157E">
        <w:t xml:space="preserve">создания комфортных условий для учащихся, родителей (законных представителей), педагогических работников; </w:t>
      </w:r>
    </w:p>
    <w:p w:rsidR="00B72698" w:rsidRDefault="00B72698" w:rsidP="00D275EF">
      <w:pPr>
        <w:pStyle w:val="Default"/>
        <w:ind w:left="720"/>
        <w:jc w:val="both"/>
      </w:pPr>
      <w:r>
        <w:t xml:space="preserve">-  </w:t>
      </w:r>
      <w:r w:rsidR="0091157E">
        <w:t>обеспечения микрок</w:t>
      </w:r>
      <w:r>
        <w:t>лимата доверия и сотрудничества;</w:t>
      </w:r>
    </w:p>
    <w:p w:rsidR="00B72698" w:rsidRDefault="00B72698" w:rsidP="00D275EF">
      <w:pPr>
        <w:pStyle w:val="Default"/>
        <w:ind w:left="720"/>
        <w:jc w:val="both"/>
      </w:pPr>
      <w:r>
        <w:t>В</w:t>
      </w:r>
      <w:r w:rsidR="0091157E">
        <w:t>ыработанные нормы профессиональной этики обязательны для всех педагогических работников независимо от занимаемой должности, преподаваемого предмета, наличия наград и поощрений, с</w:t>
      </w:r>
      <w:r>
        <w:t xml:space="preserve">тажа педагогической работы. </w:t>
      </w:r>
    </w:p>
    <w:p w:rsidR="0091157E" w:rsidRDefault="0091157E" w:rsidP="00D275EF">
      <w:pPr>
        <w:pStyle w:val="Default"/>
        <w:numPr>
          <w:ilvl w:val="0"/>
          <w:numId w:val="1"/>
        </w:numPr>
        <w:jc w:val="both"/>
      </w:pPr>
      <w:r>
        <w:t>Положение о нормах профессиональной этики является локальным актом, открытым для ознакомления всех участников образовательных отношений</w:t>
      </w:r>
      <w:r w:rsidR="00B72698">
        <w:t>.</w:t>
      </w:r>
    </w:p>
    <w:p w:rsidR="00B72698" w:rsidRPr="00B72698" w:rsidRDefault="00B72698" w:rsidP="00D275EF">
      <w:pPr>
        <w:pStyle w:val="Default"/>
        <w:numPr>
          <w:ilvl w:val="0"/>
          <w:numId w:val="1"/>
        </w:numPr>
        <w:jc w:val="both"/>
      </w:pPr>
      <w:r w:rsidRPr="00B72698">
        <w:rPr>
          <w:sz w:val="23"/>
          <w:szCs w:val="23"/>
        </w:rPr>
        <w:t xml:space="preserve">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 </w:t>
      </w:r>
    </w:p>
    <w:p w:rsidR="00595EAD" w:rsidRPr="00595EAD" w:rsidRDefault="00595EAD" w:rsidP="00D275EF">
      <w:pPr>
        <w:pStyle w:val="Default"/>
        <w:numPr>
          <w:ilvl w:val="0"/>
          <w:numId w:val="1"/>
        </w:numPr>
        <w:jc w:val="both"/>
      </w:pPr>
      <w:r>
        <w:rPr>
          <w:sz w:val="23"/>
          <w:szCs w:val="23"/>
        </w:rPr>
        <w:t>Каждому педагогическому работнику следует принимать все необходимые меры для соблюдения Положения, а каждый участник образовательной деятельности вправе ожидать от педагогического работника ОУ поведения в отношениях с ним в соответствии с настоящим Положением.</w:t>
      </w:r>
    </w:p>
    <w:p w:rsidR="00595EAD" w:rsidRPr="00B72698" w:rsidRDefault="00595EAD" w:rsidP="00D275EF">
      <w:pPr>
        <w:pStyle w:val="Default"/>
        <w:numPr>
          <w:ilvl w:val="0"/>
          <w:numId w:val="1"/>
        </w:numPr>
        <w:jc w:val="both"/>
      </w:pPr>
      <w:r w:rsidRPr="00B72698">
        <w:rPr>
          <w:sz w:val="23"/>
          <w:szCs w:val="23"/>
        </w:rPr>
        <w:t>Знание и соблюдение норм настоящего Положения является нравственным долгом каждого</w:t>
      </w:r>
    </w:p>
    <w:p w:rsidR="00595EAD" w:rsidRDefault="00595EAD" w:rsidP="00D275EF">
      <w:pPr>
        <w:pStyle w:val="Default"/>
        <w:ind w:left="709"/>
        <w:jc w:val="both"/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>педагогического работника ОУ и обязательным критерием оценки качества его профессиональной деятельности</w:t>
      </w:r>
      <w:r>
        <w:rPr>
          <w:rFonts w:ascii="Calibri" w:hAnsi="Calibri" w:cs="Calibri"/>
          <w:sz w:val="23"/>
          <w:szCs w:val="23"/>
        </w:rPr>
        <w:t xml:space="preserve">. </w:t>
      </w:r>
    </w:p>
    <w:p w:rsidR="00B72698" w:rsidRPr="00595EAD" w:rsidRDefault="00B72698" w:rsidP="00D275EF">
      <w:pPr>
        <w:pStyle w:val="Default"/>
        <w:numPr>
          <w:ilvl w:val="0"/>
          <w:numId w:val="1"/>
        </w:numPr>
        <w:jc w:val="both"/>
      </w:pPr>
      <w:r w:rsidRPr="00595EAD">
        <w:rPr>
          <w:sz w:val="23"/>
          <w:szCs w:val="23"/>
        </w:rPr>
        <w:t xml:space="preserve">Педагогический работник, осуществляющий педагогическую деятельность или поступающий на работу в ОУ, вправе, изучив содержание настоящего Положения, принять для себя его нормы или отказаться от педагогической деятельности. </w:t>
      </w:r>
    </w:p>
    <w:p w:rsidR="00BC2743" w:rsidRDefault="00BC2743" w:rsidP="00D275EF">
      <w:pPr>
        <w:pStyle w:val="Default"/>
        <w:jc w:val="both"/>
        <w:rPr>
          <w:b/>
          <w:bCs/>
          <w:sz w:val="23"/>
          <w:szCs w:val="23"/>
        </w:rPr>
      </w:pPr>
    </w:p>
    <w:p w:rsidR="00BC2743" w:rsidRDefault="00BC2743" w:rsidP="00D275EF">
      <w:pPr>
        <w:pStyle w:val="Default"/>
        <w:jc w:val="both"/>
        <w:rPr>
          <w:b/>
          <w:bCs/>
          <w:sz w:val="23"/>
          <w:szCs w:val="23"/>
        </w:rPr>
      </w:pPr>
    </w:p>
    <w:p w:rsidR="00B72698" w:rsidRPr="00595EAD" w:rsidRDefault="00B72698" w:rsidP="00D275EF">
      <w:pPr>
        <w:pStyle w:val="Default"/>
        <w:jc w:val="center"/>
        <w:rPr>
          <w:sz w:val="23"/>
          <w:szCs w:val="23"/>
        </w:rPr>
      </w:pPr>
      <w:r w:rsidRPr="00595EAD">
        <w:rPr>
          <w:bCs/>
          <w:sz w:val="23"/>
          <w:szCs w:val="23"/>
        </w:rPr>
        <w:t>II. Обязательства педагогических работников перед профессиональной деятельностью</w:t>
      </w:r>
      <w:r w:rsidR="00D275EF">
        <w:rPr>
          <w:bCs/>
          <w:sz w:val="23"/>
          <w:szCs w:val="23"/>
        </w:rPr>
        <w:t>.</w:t>
      </w:r>
    </w:p>
    <w:p w:rsidR="00B72698" w:rsidRDefault="00B72698" w:rsidP="00D275EF">
      <w:pPr>
        <w:pStyle w:val="Default"/>
        <w:numPr>
          <w:ilvl w:val="0"/>
          <w:numId w:val="3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Педагогические работники при всех обстоятельствах должны сохранять честь и достоинство, присущие их деятельности. </w:t>
      </w:r>
    </w:p>
    <w:p w:rsidR="00B72698" w:rsidRDefault="00B72698" w:rsidP="00D275EF">
      <w:pPr>
        <w:pStyle w:val="Default"/>
        <w:numPr>
          <w:ilvl w:val="0"/>
          <w:numId w:val="31"/>
        </w:numPr>
        <w:jc w:val="both"/>
        <w:rPr>
          <w:sz w:val="23"/>
          <w:szCs w:val="23"/>
        </w:rPr>
      </w:pPr>
      <w:r w:rsidRPr="00595EAD">
        <w:rPr>
          <w:sz w:val="23"/>
          <w:szCs w:val="23"/>
        </w:rPr>
        <w:t xml:space="preserve">В процессе своей профессиональной деятельности педагогические работники должны соблюдать следующие этические принципы: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- з</w:t>
      </w:r>
      <w:r w:rsidR="00B72698">
        <w:rPr>
          <w:sz w:val="23"/>
          <w:szCs w:val="23"/>
        </w:rPr>
        <w:t xml:space="preserve">аконность;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объективность;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компетентность;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независимость;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справедливость;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честность;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гуманность;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демократичность;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профессионализм;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взаимоуважение;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конфиденциальность. </w:t>
      </w:r>
    </w:p>
    <w:p w:rsidR="00B72698" w:rsidRDefault="00B72698" w:rsidP="00D275EF">
      <w:pPr>
        <w:pStyle w:val="Default"/>
        <w:numPr>
          <w:ilvl w:val="0"/>
          <w:numId w:val="31"/>
        </w:numPr>
        <w:jc w:val="both"/>
        <w:rPr>
          <w:sz w:val="23"/>
          <w:szCs w:val="23"/>
        </w:rPr>
      </w:pPr>
      <w:r w:rsidRPr="00595EAD">
        <w:rPr>
          <w:sz w:val="23"/>
          <w:szCs w:val="23"/>
        </w:rPr>
        <w:t xml:space="preserve"> Педагогические работники, осознавая ответственность перед гражданами, обществом и государством, призваны: </w:t>
      </w:r>
    </w:p>
    <w:p w:rsidR="00595EAD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 исполнять должностные обязанности добросовестно и на высоком профессиональном уровне в целях обе</w:t>
      </w:r>
      <w:r>
        <w:rPr>
          <w:sz w:val="23"/>
          <w:szCs w:val="23"/>
        </w:rPr>
        <w:t>спечения эффективной работы ОУ;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</w:t>
      </w:r>
      <w:r w:rsidR="00B72698">
        <w:rPr>
          <w:sz w:val="23"/>
          <w:szCs w:val="23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как ОУ в целом, так и каждого педагогического работника; </w:t>
      </w:r>
    </w:p>
    <w:p w:rsidR="00B72698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sz w:val="23"/>
          <w:szCs w:val="23"/>
        </w:rPr>
        <w:t xml:space="preserve">осуществлять свою деятельность в пределах полномочий;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уведомлять администрацию ОУ обо всех случаях обращения к ним каких-либо лиц в целях склонения к совершению коррупционных правонарушений;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соблюдать установленные действующим законодательством ограничения и запреты, исполнять обязанности, связанные с педагогической деятельностью;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проявлять корректность и внимательность в обращении с участниками образовательной деятельности;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придерживаться правил делового поведения и этических норм, связанных с осуществлением возложенных на ОУ социальных функций;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принимать предусмотренные законодательством РФ меры по недопущению возникновения и урегулированию возникших случаев конфликта интересов;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быть требовательными к себе, стремится к самосовершенствованию;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обеспечивать регулярное обновление и развитие профессиональных знаний и навыков;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поддерживать все усилия по продвижению демократии и прав человека через образование;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не терять чувство меры и самообладания;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соблюдать правила русского языка, культуру своей речи, не допускать использования ругательств, грубых и оскорбительных высказываний;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постоянно стремиться к как можно более эффективному распоряжению ресурсами, находящимися в сфере их ответственности;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поддерживать порядок на рабочем месте; </w:t>
      </w:r>
    </w:p>
    <w:p w:rsidR="00B72698" w:rsidRPr="00595EAD" w:rsidRDefault="00595EAD" w:rsidP="00D275EF">
      <w:pPr>
        <w:pStyle w:val="Default"/>
        <w:ind w:left="720"/>
        <w:jc w:val="both"/>
        <w:rPr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соблюдать деловой стиль, опрятность, аккуратность и чувство меры во внешнем виде. </w:t>
      </w:r>
    </w:p>
    <w:p w:rsidR="00B72698" w:rsidRDefault="00B72698" w:rsidP="00D275EF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595EAD">
        <w:rPr>
          <w:color w:val="auto"/>
          <w:sz w:val="23"/>
          <w:szCs w:val="23"/>
        </w:rPr>
        <w:t xml:space="preserve">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ясности, обеспечивающей доступность и простоту в общении;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грамотности, основанной на использовании общепринятых правил русского литературного языка;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содержательности, выражающейся в продуманности, осмысленности и информативности обращения;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логичности, предполагающей последовательность, непротиворечивость и обоснованность изложения мыслей;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доказательности, включающей в себя достоверность и объективность информации;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лаконичности, отражающей краткость и понятность речи;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уместности, означающей необходимость и важность сказанного применительно к конкретной ситуации. </w:t>
      </w:r>
    </w:p>
    <w:p w:rsidR="00B72698" w:rsidRDefault="00B72698" w:rsidP="00D275EF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595EAD">
        <w:rPr>
          <w:color w:val="auto"/>
          <w:sz w:val="23"/>
          <w:szCs w:val="23"/>
        </w:rPr>
        <w:t xml:space="preserve">В процессе своей профессиональной деятельности педагогические работники обязаны воздерживаться </w:t>
      </w:r>
      <w:proofErr w:type="gramStart"/>
      <w:r w:rsidRPr="00595EAD">
        <w:rPr>
          <w:color w:val="auto"/>
          <w:sz w:val="23"/>
          <w:szCs w:val="23"/>
        </w:rPr>
        <w:t>от</w:t>
      </w:r>
      <w:proofErr w:type="gramEnd"/>
      <w:r w:rsidRPr="00595EAD">
        <w:rPr>
          <w:color w:val="auto"/>
          <w:sz w:val="23"/>
          <w:szCs w:val="23"/>
        </w:rPr>
        <w:t xml:space="preserve">: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ОУ;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пренебрежительных отзывов о деятельности своего ОУ или проведения необоснованные сравнения его с другими ОУ;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преувеличения своей значимости и профессиональных возможностей; </w:t>
      </w:r>
    </w:p>
    <w:p w:rsidR="00B72698" w:rsidRDefault="00595EAD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</w:t>
      </w:r>
      <w:r w:rsidR="00B72698">
        <w:rPr>
          <w:color w:val="auto"/>
          <w:sz w:val="23"/>
          <w:szCs w:val="23"/>
        </w:rPr>
        <w:t xml:space="preserve">проявления лести, лицемерия, назойливости, лжи и лукавства; </w:t>
      </w:r>
    </w:p>
    <w:p w:rsidR="00B72698" w:rsidRDefault="00BC274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B72698" w:rsidRDefault="00BC274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="00B72698">
        <w:rPr>
          <w:color w:val="auto"/>
          <w:sz w:val="23"/>
          <w:szCs w:val="23"/>
        </w:rPr>
        <w:t>конфессионных</w:t>
      </w:r>
      <w:proofErr w:type="spellEnd"/>
      <w:r w:rsidR="00B72698">
        <w:rPr>
          <w:color w:val="auto"/>
          <w:sz w:val="23"/>
          <w:szCs w:val="23"/>
        </w:rPr>
        <w:t xml:space="preserve"> групп; </w:t>
      </w:r>
    </w:p>
    <w:p w:rsidR="00B72698" w:rsidRDefault="00BC274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резких и циничных выражений оскорбительного характера, связанных с физическими недостатками человека; </w:t>
      </w:r>
    </w:p>
    <w:p w:rsidR="00B72698" w:rsidRDefault="00BC274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грубости, злой иронии, пренебрежительного тона, заносчивости, предвзятых замечаний, предъявления неправомерных, незаслуженных обвинений; </w:t>
      </w:r>
    </w:p>
    <w:p w:rsidR="00B72698" w:rsidRDefault="00BC274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B72698" w:rsidRDefault="00BC274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 </w:t>
      </w:r>
    </w:p>
    <w:p w:rsidR="00BC2743" w:rsidRDefault="00B72698" w:rsidP="00D275EF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BC2743">
        <w:rPr>
          <w:color w:val="auto"/>
          <w:sz w:val="23"/>
          <w:szCs w:val="23"/>
        </w:rPr>
        <w:t>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B72698" w:rsidRDefault="00B72698" w:rsidP="00D275EF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BC2743">
        <w:rPr>
          <w:color w:val="auto"/>
          <w:sz w:val="23"/>
          <w:szCs w:val="23"/>
        </w:rPr>
        <w:t xml:space="preserve">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 </w:t>
      </w:r>
    </w:p>
    <w:p w:rsidR="00B72698" w:rsidRDefault="00B72698" w:rsidP="00D275EF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BC2743">
        <w:rPr>
          <w:color w:val="auto"/>
          <w:sz w:val="23"/>
          <w:szCs w:val="23"/>
        </w:rPr>
        <w:t xml:space="preserve">При разрешении конфликтной ситуации, возникшей между педагогическими работниками, приоритетным является учет интересов ОУ в целом. </w:t>
      </w:r>
    </w:p>
    <w:p w:rsidR="00B72698" w:rsidRDefault="00B72698" w:rsidP="00D275EF">
      <w:pPr>
        <w:pStyle w:val="Default"/>
        <w:numPr>
          <w:ilvl w:val="0"/>
          <w:numId w:val="31"/>
        </w:numPr>
        <w:jc w:val="both"/>
        <w:rPr>
          <w:color w:val="auto"/>
          <w:sz w:val="23"/>
          <w:szCs w:val="23"/>
        </w:rPr>
      </w:pPr>
      <w:r w:rsidRPr="00BC2743">
        <w:rPr>
          <w:color w:val="auto"/>
          <w:sz w:val="23"/>
          <w:szCs w:val="23"/>
        </w:rPr>
        <w:t xml:space="preserve">Если педагогический работник не уверен в том, как действовать в сложной этической ситуации, он имеет право обратиться в Комиссию ОУ по профессиональной этике за разъяснением, в котором ему не может быть отказано. </w:t>
      </w:r>
    </w:p>
    <w:p w:rsidR="00BC2743" w:rsidRPr="00BC2743" w:rsidRDefault="00BC2743" w:rsidP="00D275EF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B72698" w:rsidRPr="00BC2743" w:rsidRDefault="00B72698" w:rsidP="00D275EF">
      <w:pPr>
        <w:pStyle w:val="Default"/>
        <w:jc w:val="center"/>
        <w:rPr>
          <w:color w:val="auto"/>
          <w:sz w:val="23"/>
          <w:szCs w:val="23"/>
        </w:rPr>
      </w:pPr>
      <w:r w:rsidRPr="00BC2743">
        <w:rPr>
          <w:bCs/>
          <w:color w:val="auto"/>
          <w:sz w:val="23"/>
          <w:szCs w:val="23"/>
        </w:rPr>
        <w:t xml:space="preserve">III. Обязательства педагогических работников перед </w:t>
      </w:r>
      <w:proofErr w:type="gramStart"/>
      <w:r w:rsidRPr="00BC2743">
        <w:rPr>
          <w:bCs/>
          <w:color w:val="auto"/>
          <w:sz w:val="23"/>
          <w:szCs w:val="23"/>
        </w:rPr>
        <w:t>обучающимися</w:t>
      </w:r>
      <w:proofErr w:type="gramEnd"/>
      <w:r w:rsidR="00D275EF">
        <w:rPr>
          <w:bCs/>
          <w:color w:val="auto"/>
          <w:sz w:val="23"/>
          <w:szCs w:val="23"/>
        </w:rPr>
        <w:t>.</w:t>
      </w:r>
    </w:p>
    <w:p w:rsidR="00B72698" w:rsidRDefault="00B72698" w:rsidP="00D275EF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 w:rsidRPr="00A6749C">
        <w:rPr>
          <w:color w:val="auto"/>
          <w:sz w:val="23"/>
          <w:szCs w:val="23"/>
        </w:rPr>
        <w:t xml:space="preserve">Педагогические работники в процессе взаимодействия с </w:t>
      </w:r>
      <w:proofErr w:type="gramStart"/>
      <w:r w:rsidRPr="00A6749C">
        <w:rPr>
          <w:color w:val="auto"/>
          <w:sz w:val="23"/>
          <w:szCs w:val="23"/>
        </w:rPr>
        <w:t>обучающимися</w:t>
      </w:r>
      <w:proofErr w:type="gramEnd"/>
      <w:r w:rsidRPr="00A6749C">
        <w:rPr>
          <w:color w:val="auto"/>
          <w:sz w:val="23"/>
          <w:szCs w:val="23"/>
        </w:rPr>
        <w:t xml:space="preserve">: </w:t>
      </w:r>
    </w:p>
    <w:p w:rsidR="00B72698" w:rsidRDefault="00A6749C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признают уникальность, индивидуальность и определенные личные потребности каждого; </w:t>
      </w:r>
    </w:p>
    <w:p w:rsidR="00B72698" w:rsidRDefault="00A6749C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сами выбирают подходящий стиль общения, основанный на взаимном уважении; </w:t>
      </w:r>
    </w:p>
    <w:p w:rsidR="00B72698" w:rsidRDefault="00A6749C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стараются обеспечить поддержку каждому для наилучшего раскрытия и применения его потенциала; </w:t>
      </w:r>
    </w:p>
    <w:p w:rsidR="00B72698" w:rsidRDefault="00A6749C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выбирают такие методы работы, которые поощряют в детях развитие самостоятельности, инициативности, ответственности, самоконтроля, самовоспитания, желания сотрудничать и помогать другим; </w:t>
      </w:r>
    </w:p>
    <w:p w:rsidR="00B72698" w:rsidRDefault="00A6749C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при оценке поведения и достижений обучающихся стремятся укреплять их самоуважение и веру в свои силы, показывать возможности совершенствования, повышать мотивацию обучения; </w:t>
      </w:r>
    </w:p>
    <w:p w:rsidR="00B72698" w:rsidRDefault="00A6749C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проявляют толерантность;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защищают их интересы и благосостояние и прилагают все усилия для того, чтобы защитить их от физического и (или) психологического насилия;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принимают всевозможные меры, чтобы уберечь их от сексуального домогательства и (или) насилия;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осуществляют должную заботу и обеспечивают конфиденциальность во всех делах, затрагивающих их интересы;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прививают им ценности, созвучные с международными стандартами прав человека; </w:t>
      </w:r>
    </w:p>
    <w:p w:rsidR="00CA4F13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 стремятся стать для них положительным примером;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применяют свою власть с соблюдением законодательных и моральных норм и состраданием;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гарантируют, что особые отношения между ними не будут никогда использованы как идеологический или религиозный инструмент. </w:t>
      </w:r>
    </w:p>
    <w:p w:rsidR="00CA4F13" w:rsidRDefault="00B72698" w:rsidP="00D275EF">
      <w:pPr>
        <w:pStyle w:val="Default"/>
        <w:numPr>
          <w:ilvl w:val="0"/>
          <w:numId w:val="38"/>
        </w:numPr>
        <w:jc w:val="both"/>
        <w:rPr>
          <w:color w:val="auto"/>
          <w:sz w:val="23"/>
          <w:szCs w:val="23"/>
        </w:rPr>
      </w:pPr>
      <w:r w:rsidRPr="00CA4F13">
        <w:rPr>
          <w:color w:val="auto"/>
          <w:sz w:val="23"/>
          <w:szCs w:val="23"/>
        </w:rPr>
        <w:t xml:space="preserve">В процессе взаимодействия с </w:t>
      </w:r>
      <w:proofErr w:type="gramStart"/>
      <w:r w:rsidRPr="00CA4F13">
        <w:rPr>
          <w:color w:val="auto"/>
          <w:sz w:val="23"/>
          <w:szCs w:val="23"/>
        </w:rPr>
        <w:t>обучающимися</w:t>
      </w:r>
      <w:proofErr w:type="gramEnd"/>
      <w:r w:rsidRPr="00CA4F13">
        <w:rPr>
          <w:color w:val="auto"/>
          <w:sz w:val="23"/>
          <w:szCs w:val="23"/>
        </w:rPr>
        <w:t xml:space="preserve"> педагогические работники обязаны воздерживаться от: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 w:rsidRPr="00CA4F13">
        <w:rPr>
          <w:color w:val="auto"/>
          <w:sz w:val="23"/>
          <w:szCs w:val="23"/>
        </w:rPr>
        <w:t xml:space="preserve"> </w:t>
      </w:r>
      <w:r w:rsidR="00B72698">
        <w:rPr>
          <w:color w:val="auto"/>
          <w:sz w:val="23"/>
          <w:szCs w:val="23"/>
        </w:rPr>
        <w:t xml:space="preserve">навязывания им своих взглядов, убеждений и предпочтений;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оценки их личности и личности их законных представителей;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</w:t>
      </w:r>
      <w:r w:rsidR="00B72698">
        <w:rPr>
          <w:color w:val="auto"/>
          <w:sz w:val="23"/>
          <w:szCs w:val="23"/>
        </w:rPr>
        <w:t xml:space="preserve">предвзятой и необъективной оценки их деятельности и поступков;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предвзятой и необъективной оценки действий законных представителей обучающихся;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отказа от объяснения сложного материала, ссылаясь на личностные и психологические недостатки обучающихся,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требовать дополнительную плату за образовательные услуги (консультации, подготовку к конкурсам и т.п.);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проводить на учебных занятиях явную политическую или религиозную агитацию;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употреблять алкогольные напитки накануне и во время исполнения должностных обязанностей;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курить в помещениях и на территории ОУ. </w:t>
      </w:r>
    </w:p>
    <w:p w:rsidR="00B72698" w:rsidRDefault="00B72698" w:rsidP="00D275EF">
      <w:pPr>
        <w:pStyle w:val="Default"/>
        <w:jc w:val="both"/>
        <w:rPr>
          <w:color w:val="auto"/>
          <w:sz w:val="23"/>
          <w:szCs w:val="23"/>
        </w:rPr>
      </w:pPr>
    </w:p>
    <w:p w:rsidR="00CA4F13" w:rsidRPr="00CA4F13" w:rsidRDefault="00B72698" w:rsidP="00D275EF">
      <w:pPr>
        <w:pStyle w:val="Default"/>
        <w:jc w:val="center"/>
        <w:rPr>
          <w:bCs/>
          <w:color w:val="auto"/>
          <w:sz w:val="23"/>
          <w:szCs w:val="23"/>
        </w:rPr>
      </w:pPr>
      <w:r w:rsidRPr="00CA4F13">
        <w:rPr>
          <w:bCs/>
          <w:color w:val="auto"/>
          <w:sz w:val="23"/>
          <w:szCs w:val="23"/>
        </w:rPr>
        <w:t>IV. Обязательства педагогических работников перед родителями</w:t>
      </w:r>
    </w:p>
    <w:p w:rsidR="00B72698" w:rsidRDefault="00B72698" w:rsidP="00D275EF">
      <w:pPr>
        <w:pStyle w:val="Default"/>
        <w:jc w:val="center"/>
        <w:rPr>
          <w:bCs/>
          <w:color w:val="auto"/>
          <w:sz w:val="23"/>
          <w:szCs w:val="23"/>
        </w:rPr>
      </w:pPr>
      <w:r w:rsidRPr="00CA4F13">
        <w:rPr>
          <w:bCs/>
          <w:color w:val="auto"/>
          <w:sz w:val="23"/>
          <w:szCs w:val="23"/>
        </w:rPr>
        <w:t xml:space="preserve">(законными представителями) </w:t>
      </w:r>
      <w:proofErr w:type="gramStart"/>
      <w:r w:rsidRPr="00CA4F13">
        <w:rPr>
          <w:bCs/>
          <w:color w:val="auto"/>
          <w:sz w:val="23"/>
          <w:szCs w:val="23"/>
        </w:rPr>
        <w:t>обучающихся</w:t>
      </w:r>
      <w:proofErr w:type="gramEnd"/>
      <w:r w:rsidR="00D275EF">
        <w:rPr>
          <w:bCs/>
          <w:color w:val="auto"/>
          <w:sz w:val="23"/>
          <w:szCs w:val="23"/>
        </w:rPr>
        <w:t>.</w:t>
      </w:r>
    </w:p>
    <w:p w:rsidR="00B72698" w:rsidRDefault="00B72698" w:rsidP="00D275EF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CA4F13">
        <w:rPr>
          <w:color w:val="auto"/>
          <w:sz w:val="23"/>
          <w:szCs w:val="23"/>
        </w:rPr>
        <w:t xml:space="preserve">Педагогические работники должны быть ограждены от излишнего или неоправданного вмешательства законных представителей обучающихся в вопросы, которые по своему характеру входят в их круг профессиональных обязанностей. </w:t>
      </w:r>
    </w:p>
    <w:p w:rsidR="00B72698" w:rsidRPr="00CA4F13" w:rsidRDefault="00B72698" w:rsidP="00D275EF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CA4F13">
        <w:rPr>
          <w:color w:val="auto"/>
          <w:sz w:val="23"/>
          <w:szCs w:val="23"/>
        </w:rPr>
        <w:t xml:space="preserve">Педагогические работники в процессе взаимодействия с законными представителями </w:t>
      </w:r>
      <w:proofErr w:type="gramStart"/>
      <w:r w:rsidRPr="00CA4F13">
        <w:rPr>
          <w:color w:val="auto"/>
          <w:sz w:val="23"/>
          <w:szCs w:val="23"/>
        </w:rPr>
        <w:t>обучающихся</w:t>
      </w:r>
      <w:proofErr w:type="gramEnd"/>
      <w:r w:rsidRPr="00CA4F13">
        <w:rPr>
          <w:color w:val="auto"/>
          <w:sz w:val="23"/>
          <w:szCs w:val="23"/>
        </w:rPr>
        <w:t xml:space="preserve"> должны: </w:t>
      </w:r>
    </w:p>
    <w:p w:rsidR="00CA4F13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-  </w:t>
      </w:r>
      <w:r w:rsidR="00B72698">
        <w:rPr>
          <w:color w:val="auto"/>
          <w:sz w:val="23"/>
          <w:szCs w:val="23"/>
        </w:rPr>
        <w:t xml:space="preserve">помнить, что большинство </w:t>
      </w:r>
      <w:proofErr w:type="gramStart"/>
      <w:r w:rsidR="00B72698">
        <w:rPr>
          <w:color w:val="auto"/>
          <w:sz w:val="23"/>
          <w:szCs w:val="23"/>
        </w:rPr>
        <w:t>обратившихся</w:t>
      </w:r>
      <w:proofErr w:type="gramEnd"/>
      <w:r w:rsidR="00B72698">
        <w:rPr>
          <w:color w:val="auto"/>
          <w:sz w:val="23"/>
          <w:szCs w:val="23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педагогических работниках и работе ОУ в целом;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B72698">
        <w:rPr>
          <w:color w:val="auto"/>
          <w:sz w:val="23"/>
          <w:szCs w:val="23"/>
        </w:rPr>
        <w:t xml:space="preserve"> проявлять внимательность, тактичность, доброжелательность, желание помочь;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выслушивать объяснения или вопросы внимательно, не перебивая говорящего, проявляя доброжелательность и уважение к собеседнику;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относиться почтительно к людям преклонного возраста, ветеранам, инвалидам, оказывать им необходимую помощь;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высказываться в корректной и убедительной форме; если требуется, спокойно, без раздражения повторять и разъяснять смысл сказанного;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начинать общение с приветствия;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выслушать обращение и уяснить суть изложенной проблемы, при необходимости в корректной форме задать уточняющие вопросы;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разъяснить при необходимости требования действующего законодательства и локальных актов по обсуждаемому вопросу;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принять решение по существу обращения (при недостатке полномочий сообщить координаты полномочного лица). </w:t>
      </w:r>
    </w:p>
    <w:p w:rsidR="00B72698" w:rsidRDefault="00B72698" w:rsidP="00D275EF">
      <w:pPr>
        <w:pStyle w:val="Default"/>
        <w:numPr>
          <w:ilvl w:val="0"/>
          <w:numId w:val="36"/>
        </w:numPr>
        <w:jc w:val="both"/>
        <w:rPr>
          <w:color w:val="auto"/>
          <w:sz w:val="23"/>
          <w:szCs w:val="23"/>
        </w:rPr>
      </w:pPr>
      <w:r w:rsidRPr="00CA4F13">
        <w:rPr>
          <w:color w:val="auto"/>
          <w:sz w:val="23"/>
          <w:szCs w:val="23"/>
        </w:rPr>
        <w:t xml:space="preserve">В процессе взаимодействия с законными представителями </w:t>
      </w:r>
      <w:proofErr w:type="gramStart"/>
      <w:r w:rsidRPr="00CA4F13">
        <w:rPr>
          <w:color w:val="auto"/>
          <w:sz w:val="23"/>
          <w:szCs w:val="23"/>
        </w:rPr>
        <w:t>обучающихся</w:t>
      </w:r>
      <w:proofErr w:type="gramEnd"/>
      <w:r w:rsidRPr="00CA4F13">
        <w:rPr>
          <w:color w:val="auto"/>
          <w:sz w:val="23"/>
          <w:szCs w:val="23"/>
        </w:rPr>
        <w:t xml:space="preserve"> педагогические работники не должны: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заставлять их необоснованно долго ожидать приема;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перебивать их в грубой форме;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проявлять раздражение и недовольство по отношению к ним;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разговаривать по телефону, игнорируя их присутствие;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разглашать высказанное </w:t>
      </w:r>
      <w:proofErr w:type="gramStart"/>
      <w:r w:rsidR="00B72698">
        <w:rPr>
          <w:color w:val="auto"/>
          <w:sz w:val="23"/>
          <w:szCs w:val="23"/>
        </w:rPr>
        <w:t>обучающимися</w:t>
      </w:r>
      <w:proofErr w:type="gramEnd"/>
      <w:r w:rsidR="00B72698">
        <w:rPr>
          <w:color w:val="auto"/>
          <w:sz w:val="23"/>
          <w:szCs w:val="23"/>
        </w:rPr>
        <w:t xml:space="preserve"> мнение о своих законных представителях;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переносить свое отношение к законным представителям обучающихся на оценку личности и достижений их детей. </w:t>
      </w:r>
    </w:p>
    <w:p w:rsidR="00B72698" w:rsidRDefault="00B72698" w:rsidP="00D275EF">
      <w:pPr>
        <w:pStyle w:val="Default"/>
        <w:numPr>
          <w:ilvl w:val="0"/>
          <w:numId w:val="39"/>
        </w:numPr>
        <w:jc w:val="both"/>
        <w:rPr>
          <w:color w:val="auto"/>
          <w:sz w:val="23"/>
          <w:szCs w:val="23"/>
        </w:rPr>
      </w:pPr>
      <w:r w:rsidRPr="00CA4F13">
        <w:rPr>
          <w:color w:val="auto"/>
          <w:sz w:val="23"/>
          <w:szCs w:val="23"/>
        </w:rPr>
        <w:t xml:space="preserve">Прилагать все усилия, чтобы поощрить законных представителей активно участвовать в образовании их ребенка и поддерживать тем самым образовательный процесс, гарантируя выбор самой оптимальной и подходящей для их ребенка формы работы. </w:t>
      </w:r>
    </w:p>
    <w:p w:rsidR="00B72698" w:rsidRDefault="00B72698" w:rsidP="00D275EF">
      <w:pPr>
        <w:pStyle w:val="Default"/>
        <w:numPr>
          <w:ilvl w:val="0"/>
          <w:numId w:val="39"/>
        </w:numPr>
        <w:jc w:val="both"/>
        <w:rPr>
          <w:color w:val="auto"/>
          <w:sz w:val="23"/>
          <w:szCs w:val="23"/>
        </w:rPr>
      </w:pPr>
      <w:r w:rsidRPr="00CA4F13">
        <w:rPr>
          <w:color w:val="auto"/>
          <w:sz w:val="23"/>
          <w:szCs w:val="23"/>
        </w:rPr>
        <w:t xml:space="preserve">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 </w:t>
      </w:r>
    </w:p>
    <w:p w:rsidR="00B72698" w:rsidRDefault="00B72698" w:rsidP="00D275EF">
      <w:pPr>
        <w:pStyle w:val="Default"/>
        <w:numPr>
          <w:ilvl w:val="0"/>
          <w:numId w:val="39"/>
        </w:numPr>
        <w:jc w:val="both"/>
        <w:rPr>
          <w:color w:val="auto"/>
          <w:sz w:val="23"/>
          <w:szCs w:val="23"/>
        </w:rPr>
      </w:pPr>
      <w:r w:rsidRPr="00CA4F13">
        <w:rPr>
          <w:color w:val="auto"/>
          <w:sz w:val="23"/>
          <w:szCs w:val="23"/>
        </w:rPr>
        <w:t xml:space="preserve">В случае конфликтного </w:t>
      </w:r>
      <w:proofErr w:type="gramStart"/>
      <w:r w:rsidRPr="00CA4F13">
        <w:rPr>
          <w:color w:val="auto"/>
          <w:sz w:val="23"/>
          <w:szCs w:val="23"/>
        </w:rPr>
        <w:t>поведения</w:t>
      </w:r>
      <w:proofErr w:type="gramEnd"/>
      <w:r w:rsidRPr="00CA4F13">
        <w:rPr>
          <w:color w:val="auto"/>
          <w:sz w:val="23"/>
          <w:szCs w:val="23"/>
        </w:rPr>
        <w:t xml:space="preserve"> со стороны законного представителя обучающегося необходимо принять меры для того, чтобы снять его эмоциональное напряжение, а затем спокойно разъяснить ему порядок решения вопроса. </w:t>
      </w:r>
    </w:p>
    <w:p w:rsidR="00CA4F13" w:rsidRPr="00CA4F13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CA4F13" w:rsidRDefault="00B72698" w:rsidP="00D275EF">
      <w:pPr>
        <w:pStyle w:val="Default"/>
        <w:jc w:val="center"/>
        <w:rPr>
          <w:bCs/>
          <w:color w:val="auto"/>
          <w:sz w:val="23"/>
          <w:szCs w:val="23"/>
        </w:rPr>
      </w:pPr>
      <w:r w:rsidRPr="00CA4F13">
        <w:rPr>
          <w:bCs/>
          <w:color w:val="auto"/>
          <w:sz w:val="23"/>
          <w:szCs w:val="23"/>
        </w:rPr>
        <w:t>V. Обязательства педагогических работников перед коллегами</w:t>
      </w:r>
      <w:r w:rsidR="00D275EF">
        <w:rPr>
          <w:bCs/>
          <w:color w:val="auto"/>
          <w:sz w:val="23"/>
          <w:szCs w:val="23"/>
        </w:rPr>
        <w:t>.</w:t>
      </w:r>
    </w:p>
    <w:p w:rsidR="00B72698" w:rsidRPr="00CA4F13" w:rsidRDefault="00B72698" w:rsidP="00D275EF">
      <w:pPr>
        <w:pStyle w:val="Default"/>
        <w:numPr>
          <w:ilvl w:val="0"/>
          <w:numId w:val="41"/>
        </w:numPr>
        <w:jc w:val="both"/>
        <w:rPr>
          <w:bCs/>
          <w:color w:val="auto"/>
          <w:sz w:val="23"/>
          <w:szCs w:val="23"/>
        </w:rPr>
      </w:pPr>
      <w:r w:rsidRPr="00CA4F13">
        <w:rPr>
          <w:color w:val="auto"/>
          <w:sz w:val="23"/>
          <w:szCs w:val="23"/>
        </w:rPr>
        <w:t xml:space="preserve">Педагогические работники в процессе взаимодействия с коллегами: </w:t>
      </w:r>
    </w:p>
    <w:p w:rsidR="00B72698" w:rsidRDefault="00CA4F13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 </w:t>
      </w:r>
      <w:r w:rsidR="00B72698">
        <w:rPr>
          <w:color w:val="auto"/>
          <w:sz w:val="23"/>
          <w:szCs w:val="23"/>
        </w:rPr>
        <w:t xml:space="preserve"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 </w:t>
      </w:r>
    </w:p>
    <w:p w:rsidR="00D275EF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помогают им в процессе взаимного оценивания, предусмотренного действующим законодательством и локальными актами ОУ; </w:t>
      </w:r>
    </w:p>
    <w:p w:rsidR="00D275EF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 поддерживают и продвигают их интересы;</w:t>
      </w:r>
    </w:p>
    <w:p w:rsidR="00D275EF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-  в</w:t>
      </w:r>
      <w:r w:rsidRPr="00CA4F13">
        <w:rPr>
          <w:color w:val="auto"/>
          <w:sz w:val="23"/>
          <w:szCs w:val="23"/>
        </w:rPr>
        <w:t xml:space="preserve"> процессе взаимодействия с коллегами педагогические работники обязаны воздерживаться от:</w:t>
      </w:r>
      <w:r w:rsidRPr="00D275EF">
        <w:rPr>
          <w:color w:val="auto"/>
          <w:sz w:val="23"/>
          <w:szCs w:val="23"/>
        </w:rPr>
        <w:t xml:space="preserve"> </w:t>
      </w:r>
      <w:r w:rsidRPr="00CA4F13">
        <w:rPr>
          <w:color w:val="auto"/>
          <w:sz w:val="23"/>
          <w:szCs w:val="23"/>
        </w:rPr>
        <w:t>пренебрежительных отзывов о работе других педагогических работников или проведения необоснованно</w:t>
      </w:r>
      <w:r>
        <w:rPr>
          <w:color w:val="auto"/>
          <w:sz w:val="23"/>
          <w:szCs w:val="23"/>
        </w:rPr>
        <w:t>го сравнения их работы со своей,</w:t>
      </w:r>
      <w:r w:rsidRPr="00D275EF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предвзятого и необъективного отношения к коллегам, обсуждения их недостатков и личной жизни.</w:t>
      </w:r>
      <w:proofErr w:type="gramEnd"/>
    </w:p>
    <w:p w:rsidR="00B72698" w:rsidRDefault="00B72698" w:rsidP="00D275EF">
      <w:pPr>
        <w:pStyle w:val="Default"/>
        <w:jc w:val="both"/>
        <w:rPr>
          <w:color w:val="auto"/>
          <w:sz w:val="23"/>
          <w:szCs w:val="23"/>
        </w:rPr>
      </w:pPr>
    </w:p>
    <w:p w:rsidR="00B72698" w:rsidRDefault="00B72698" w:rsidP="00D275EF">
      <w:pPr>
        <w:pStyle w:val="Default"/>
        <w:jc w:val="center"/>
        <w:rPr>
          <w:bCs/>
          <w:color w:val="auto"/>
          <w:sz w:val="23"/>
          <w:szCs w:val="23"/>
        </w:rPr>
      </w:pPr>
      <w:r w:rsidRPr="00D275EF">
        <w:rPr>
          <w:bCs/>
          <w:color w:val="auto"/>
          <w:sz w:val="23"/>
          <w:szCs w:val="23"/>
        </w:rPr>
        <w:t>VI. Обязательства педагогических работников перед администрацией ОУ</w:t>
      </w:r>
      <w:r w:rsidR="00D275EF">
        <w:rPr>
          <w:bCs/>
          <w:color w:val="auto"/>
          <w:sz w:val="23"/>
          <w:szCs w:val="23"/>
        </w:rPr>
        <w:t>.</w:t>
      </w:r>
    </w:p>
    <w:p w:rsidR="00B72698" w:rsidRDefault="00B72698" w:rsidP="00D275EF">
      <w:pPr>
        <w:pStyle w:val="Default"/>
        <w:numPr>
          <w:ilvl w:val="0"/>
          <w:numId w:val="42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 xml:space="preserve">Педагогические работники выполняют указания администрации и имеют право подвергнуть их сомнению в порядке, установленном действующим законодательством. </w:t>
      </w:r>
    </w:p>
    <w:p w:rsidR="00B72698" w:rsidRDefault="00B72698" w:rsidP="00D275EF">
      <w:pPr>
        <w:pStyle w:val="Default"/>
        <w:numPr>
          <w:ilvl w:val="0"/>
          <w:numId w:val="42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 xml:space="preserve">В процессе взаимодействия с администрацией педагогические работники обязаны воздерживаться от заискивания перед ней. </w:t>
      </w:r>
    </w:p>
    <w:p w:rsidR="00D275EF" w:rsidRPr="00D275EF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B72698" w:rsidRDefault="00B72698" w:rsidP="00D275EF">
      <w:pPr>
        <w:pStyle w:val="Default"/>
        <w:jc w:val="center"/>
        <w:rPr>
          <w:bCs/>
          <w:color w:val="auto"/>
          <w:sz w:val="23"/>
          <w:szCs w:val="23"/>
        </w:rPr>
      </w:pPr>
      <w:r w:rsidRPr="00D275EF">
        <w:rPr>
          <w:bCs/>
          <w:color w:val="auto"/>
          <w:sz w:val="23"/>
          <w:szCs w:val="23"/>
        </w:rPr>
        <w:t>VII. Обязательства администрации ОУ перед педагогическими работниками</w:t>
      </w:r>
      <w:r w:rsidR="00D275EF">
        <w:rPr>
          <w:bCs/>
          <w:color w:val="auto"/>
          <w:sz w:val="23"/>
          <w:szCs w:val="23"/>
        </w:rPr>
        <w:t>.</w:t>
      </w:r>
    </w:p>
    <w:p w:rsidR="00B72698" w:rsidRDefault="00B72698" w:rsidP="00D275EF">
      <w:pPr>
        <w:pStyle w:val="Default"/>
        <w:numPr>
          <w:ilvl w:val="0"/>
          <w:numId w:val="43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 xml:space="preserve">Быть для других педагогических работников образцом профессионализма, безупречной репутации, способствовать формированию в ОУ благоприятного для эффективной работы морально-психологического климата. </w:t>
      </w:r>
    </w:p>
    <w:p w:rsidR="00B72698" w:rsidRDefault="00B72698" w:rsidP="00D275EF">
      <w:pPr>
        <w:pStyle w:val="Default"/>
        <w:numPr>
          <w:ilvl w:val="0"/>
          <w:numId w:val="43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 xml:space="preserve">Делать все возможное для полного раскрытия способностей и умений каждого педагогического работника. </w:t>
      </w:r>
    </w:p>
    <w:p w:rsidR="00B72698" w:rsidRDefault="00B72698" w:rsidP="00D275EF">
      <w:pPr>
        <w:pStyle w:val="Default"/>
        <w:numPr>
          <w:ilvl w:val="0"/>
          <w:numId w:val="43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 xml:space="preserve">Представителям администрации следует: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формировать установки на сознательное соблюдение норм настоящего Положения;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быть примером неукоснительного соблюдения принципов и норм настоящего Положения;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помогать педагогическим работникам словом и делом, оказывать морально-психологическую помощь и поддержку, вникать в запросы и нужды;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регулировать взаимоотношения в коллективе на основе принципов и норм профессиональной этики;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пресекать интриги, слухи, сплетни, проявления нечестности, подлости, лицемерия в коллективе;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обеспечивать рассмотрение без промедления фактов нарушения норм профессиональной этики и принятие по ним объективных решений;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>способствовать максимальной открытости и прозрачности деятельности ОУ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</w:t>
      </w:r>
      <w:r>
        <w:rPr>
          <w:color w:val="auto"/>
          <w:sz w:val="23"/>
          <w:szCs w:val="23"/>
        </w:rPr>
        <w:t>твий педагогических работников.</w:t>
      </w:r>
    </w:p>
    <w:p w:rsidR="00B72698" w:rsidRDefault="00B72698" w:rsidP="00D275EF">
      <w:pPr>
        <w:pStyle w:val="Default"/>
        <w:numPr>
          <w:ilvl w:val="0"/>
          <w:numId w:val="43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 xml:space="preserve">Представитель администрации не имеет морального права: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перекладывать свою ответственность на подчиненных;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использовать служебное положение в личных интересах;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проявлять формализм, </w:t>
      </w:r>
      <w:proofErr w:type="gramStart"/>
      <w:r w:rsidR="00B72698">
        <w:rPr>
          <w:color w:val="auto"/>
          <w:sz w:val="23"/>
          <w:szCs w:val="23"/>
        </w:rPr>
        <w:t>чванство</w:t>
      </w:r>
      <w:proofErr w:type="gramEnd"/>
      <w:r w:rsidR="00B72698">
        <w:rPr>
          <w:color w:val="auto"/>
          <w:sz w:val="23"/>
          <w:szCs w:val="23"/>
        </w:rPr>
        <w:t xml:space="preserve">, высокомерие, грубость;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создавать условия для наушничества и доносительства в коллективе;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обсуждать с подчиненными действия вышестоящих руководителей;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предоставлять покровительство, возможность карьерного роста по признакам родства, землячества, личной преданности, приятельских отношений;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 </w:t>
      </w:r>
    </w:p>
    <w:p w:rsidR="00B72698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 </w:t>
      </w:r>
      <w:r w:rsidR="00B72698">
        <w:rPr>
          <w:color w:val="auto"/>
          <w:sz w:val="23"/>
          <w:szCs w:val="23"/>
        </w:rPr>
        <w:t xml:space="preserve">умышленно использовать свои должностные полномочия и преимущества вопреки интересам долга, исходя из корыстной личной заинтересованности. </w:t>
      </w:r>
    </w:p>
    <w:p w:rsidR="00B72698" w:rsidRDefault="00B72698" w:rsidP="00D275EF">
      <w:pPr>
        <w:pStyle w:val="Default"/>
        <w:jc w:val="both"/>
        <w:rPr>
          <w:color w:val="auto"/>
          <w:sz w:val="23"/>
          <w:szCs w:val="23"/>
        </w:rPr>
      </w:pPr>
    </w:p>
    <w:p w:rsidR="00B72698" w:rsidRDefault="00B72698" w:rsidP="00D275EF">
      <w:pPr>
        <w:pStyle w:val="Default"/>
        <w:jc w:val="center"/>
        <w:rPr>
          <w:bCs/>
          <w:color w:val="auto"/>
          <w:sz w:val="23"/>
          <w:szCs w:val="23"/>
        </w:rPr>
      </w:pPr>
      <w:r w:rsidRPr="00D275EF">
        <w:rPr>
          <w:bCs/>
          <w:color w:val="auto"/>
          <w:sz w:val="23"/>
          <w:szCs w:val="23"/>
        </w:rPr>
        <w:t xml:space="preserve">VIII. </w:t>
      </w:r>
      <w:proofErr w:type="gramStart"/>
      <w:r w:rsidRPr="00D275EF">
        <w:rPr>
          <w:bCs/>
          <w:color w:val="auto"/>
          <w:sz w:val="23"/>
          <w:szCs w:val="23"/>
        </w:rPr>
        <w:t>Контроль за</w:t>
      </w:r>
      <w:proofErr w:type="gramEnd"/>
      <w:r w:rsidRPr="00D275EF">
        <w:rPr>
          <w:bCs/>
          <w:color w:val="auto"/>
          <w:sz w:val="23"/>
          <w:szCs w:val="23"/>
        </w:rPr>
        <w:t xml:space="preserve"> соблюдением настоящего Положения</w:t>
      </w:r>
      <w:r w:rsidR="00D275EF">
        <w:rPr>
          <w:bCs/>
          <w:color w:val="auto"/>
          <w:sz w:val="23"/>
          <w:szCs w:val="23"/>
        </w:rPr>
        <w:t>.</w:t>
      </w:r>
    </w:p>
    <w:p w:rsidR="00B72698" w:rsidRDefault="00B72698" w:rsidP="00D275EF">
      <w:pPr>
        <w:pStyle w:val="Default"/>
        <w:numPr>
          <w:ilvl w:val="0"/>
          <w:numId w:val="45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 xml:space="preserve">Для </w:t>
      </w:r>
      <w:proofErr w:type="gramStart"/>
      <w:r w:rsidRPr="00D275EF">
        <w:rPr>
          <w:color w:val="auto"/>
          <w:sz w:val="23"/>
          <w:szCs w:val="23"/>
        </w:rPr>
        <w:t>контроля за</w:t>
      </w:r>
      <w:proofErr w:type="gramEnd"/>
      <w:r w:rsidRPr="00D275EF">
        <w:rPr>
          <w:color w:val="auto"/>
          <w:sz w:val="23"/>
          <w:szCs w:val="23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</w:t>
      </w:r>
      <w:r w:rsidRPr="00D275EF">
        <w:rPr>
          <w:color w:val="auto"/>
          <w:sz w:val="23"/>
          <w:szCs w:val="23"/>
        </w:rPr>
        <w:lastRenderedPageBreak/>
        <w:t xml:space="preserve">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 </w:t>
      </w:r>
    </w:p>
    <w:p w:rsidR="00B72698" w:rsidRDefault="00B72698" w:rsidP="00D275EF">
      <w:pPr>
        <w:pStyle w:val="Default"/>
        <w:numPr>
          <w:ilvl w:val="0"/>
          <w:numId w:val="45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 xml:space="preserve">В своей деятельности Комиссия руководствуется действующим законодательством об образовании, Уставом ОУ, настоящим Положением. </w:t>
      </w:r>
    </w:p>
    <w:p w:rsidR="00D275EF" w:rsidRPr="00D275EF" w:rsidRDefault="00D275EF" w:rsidP="00D275EF">
      <w:pPr>
        <w:pStyle w:val="Default"/>
        <w:ind w:left="720"/>
        <w:jc w:val="both"/>
        <w:rPr>
          <w:color w:val="auto"/>
          <w:sz w:val="23"/>
          <w:szCs w:val="23"/>
        </w:rPr>
      </w:pPr>
    </w:p>
    <w:p w:rsidR="00B72698" w:rsidRDefault="00B72698" w:rsidP="00D275EF">
      <w:pPr>
        <w:pStyle w:val="Default"/>
        <w:jc w:val="center"/>
        <w:rPr>
          <w:bCs/>
          <w:color w:val="auto"/>
          <w:sz w:val="23"/>
          <w:szCs w:val="23"/>
        </w:rPr>
      </w:pPr>
      <w:r w:rsidRPr="00D275EF">
        <w:rPr>
          <w:bCs/>
          <w:color w:val="auto"/>
          <w:sz w:val="23"/>
          <w:szCs w:val="23"/>
        </w:rPr>
        <w:t>IX. Ответственность за нарушение настоящего Положения</w:t>
      </w:r>
      <w:r w:rsidR="00D275EF">
        <w:rPr>
          <w:bCs/>
          <w:color w:val="auto"/>
          <w:sz w:val="23"/>
          <w:szCs w:val="23"/>
        </w:rPr>
        <w:t>.</w:t>
      </w:r>
    </w:p>
    <w:p w:rsidR="0091157E" w:rsidRPr="00D275EF" w:rsidRDefault="00B72698" w:rsidP="00D275EF">
      <w:pPr>
        <w:pStyle w:val="Default"/>
        <w:numPr>
          <w:ilvl w:val="0"/>
          <w:numId w:val="46"/>
        </w:numPr>
        <w:jc w:val="both"/>
        <w:rPr>
          <w:color w:val="auto"/>
          <w:sz w:val="23"/>
          <w:szCs w:val="23"/>
        </w:rPr>
      </w:pPr>
      <w:r w:rsidRPr="00D275EF">
        <w:rPr>
          <w:color w:val="auto"/>
          <w:sz w:val="23"/>
          <w:szCs w:val="23"/>
        </w:rPr>
        <w:t>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воздействие, либо одно из установленных трудовым законодательством дисциплинарных взысканий.</w:t>
      </w:r>
    </w:p>
    <w:p w:rsidR="00640856" w:rsidRDefault="00640856" w:rsidP="00D275EF">
      <w:pPr>
        <w:pStyle w:val="Default"/>
        <w:jc w:val="both"/>
        <w:rPr>
          <w:sz w:val="23"/>
          <w:szCs w:val="23"/>
        </w:rPr>
      </w:pPr>
    </w:p>
    <w:sectPr w:rsidR="00640856" w:rsidSect="00980DAA">
      <w:footerReference w:type="default" r:id="rId13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8A2" w:rsidRDefault="00F948A2" w:rsidP="00CC3873">
      <w:r>
        <w:separator/>
      </w:r>
    </w:p>
  </w:endnote>
  <w:endnote w:type="continuationSeparator" w:id="0">
    <w:p w:rsidR="00F948A2" w:rsidRDefault="00F948A2" w:rsidP="00CC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329"/>
      <w:docPartObj>
        <w:docPartGallery w:val="Page Numbers (Bottom of Page)"/>
        <w:docPartUnique/>
      </w:docPartObj>
    </w:sdtPr>
    <w:sdtContent>
      <w:p w:rsidR="00CC3873" w:rsidRDefault="006470B1">
        <w:pPr>
          <w:pStyle w:val="a8"/>
          <w:jc w:val="center"/>
        </w:pPr>
        <w:fldSimple w:instr=" PAGE   \* MERGEFORMAT ">
          <w:r w:rsidR="00033438">
            <w:rPr>
              <w:noProof/>
            </w:rPr>
            <w:t>1</w:t>
          </w:r>
        </w:fldSimple>
      </w:p>
    </w:sdtContent>
  </w:sdt>
  <w:p w:rsidR="00CC3873" w:rsidRDefault="00CC387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8A2" w:rsidRDefault="00F948A2" w:rsidP="00CC3873">
      <w:r>
        <w:separator/>
      </w:r>
    </w:p>
  </w:footnote>
  <w:footnote w:type="continuationSeparator" w:id="0">
    <w:p w:rsidR="00F948A2" w:rsidRDefault="00F948A2" w:rsidP="00CC3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03C60A"/>
    <w:multiLevelType w:val="hybridMultilevel"/>
    <w:tmpl w:val="35B0EA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9151F7"/>
    <w:multiLevelType w:val="hybridMultilevel"/>
    <w:tmpl w:val="BBDDB3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C6BB65"/>
    <w:multiLevelType w:val="hybridMultilevel"/>
    <w:tmpl w:val="A23F39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34B6AEE"/>
    <w:multiLevelType w:val="hybridMultilevel"/>
    <w:tmpl w:val="9F1699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FAD923"/>
    <w:multiLevelType w:val="hybridMultilevel"/>
    <w:tmpl w:val="AF072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74168A"/>
    <w:multiLevelType w:val="multilevel"/>
    <w:tmpl w:val="EA28A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4592C09"/>
    <w:multiLevelType w:val="hybridMultilevel"/>
    <w:tmpl w:val="1E618F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4EC70D2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095DBE70"/>
    <w:multiLevelType w:val="hybridMultilevel"/>
    <w:tmpl w:val="B6E9F3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B5909E2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0DF81803"/>
    <w:multiLevelType w:val="multilevel"/>
    <w:tmpl w:val="AC70B2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117A18C9"/>
    <w:multiLevelType w:val="hybridMultilevel"/>
    <w:tmpl w:val="157CA286"/>
    <w:lvl w:ilvl="0" w:tplc="9FE0DA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64C11"/>
    <w:multiLevelType w:val="hybridMultilevel"/>
    <w:tmpl w:val="E41CC316"/>
    <w:lvl w:ilvl="0" w:tplc="9FE0DA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4361F4"/>
    <w:multiLevelType w:val="hybridMultilevel"/>
    <w:tmpl w:val="CCA0B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10E272"/>
    <w:multiLevelType w:val="hybridMultilevel"/>
    <w:tmpl w:val="1DF9D2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CF17BE9"/>
    <w:multiLevelType w:val="hybridMultilevel"/>
    <w:tmpl w:val="E75AF542"/>
    <w:lvl w:ilvl="0" w:tplc="1AEA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76A32"/>
    <w:multiLevelType w:val="hybridMultilevel"/>
    <w:tmpl w:val="B9E4D942"/>
    <w:lvl w:ilvl="0" w:tplc="1AEA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3167E5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C382586"/>
    <w:multiLevelType w:val="hybridMultilevel"/>
    <w:tmpl w:val="AC6AE194"/>
    <w:lvl w:ilvl="0" w:tplc="1AEA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D79D0"/>
    <w:multiLevelType w:val="hybridMultilevel"/>
    <w:tmpl w:val="80D5D1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F492A1C"/>
    <w:multiLevelType w:val="hybridMultilevel"/>
    <w:tmpl w:val="23B428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FB72CBE"/>
    <w:multiLevelType w:val="multilevel"/>
    <w:tmpl w:val="72160F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ED43AA"/>
    <w:multiLevelType w:val="hybridMultilevel"/>
    <w:tmpl w:val="DFF20ADE"/>
    <w:lvl w:ilvl="0" w:tplc="1AEA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9557D2"/>
    <w:multiLevelType w:val="hybridMultilevel"/>
    <w:tmpl w:val="21AB0A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24BE2D9"/>
    <w:multiLevelType w:val="hybridMultilevel"/>
    <w:tmpl w:val="B48DCD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2505A52"/>
    <w:multiLevelType w:val="hybridMultilevel"/>
    <w:tmpl w:val="116242C0"/>
    <w:lvl w:ilvl="0" w:tplc="47668C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4F5572"/>
    <w:multiLevelType w:val="hybridMultilevel"/>
    <w:tmpl w:val="1BFF9D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7211A3D"/>
    <w:multiLevelType w:val="hybridMultilevel"/>
    <w:tmpl w:val="DFF20ADE"/>
    <w:lvl w:ilvl="0" w:tplc="1AEA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4D60B5"/>
    <w:multiLevelType w:val="multilevel"/>
    <w:tmpl w:val="EA28A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>
    <w:nsid w:val="42B56300"/>
    <w:multiLevelType w:val="hybridMultilevel"/>
    <w:tmpl w:val="24509DF2"/>
    <w:lvl w:ilvl="0" w:tplc="75048BE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42EED394"/>
    <w:multiLevelType w:val="hybridMultilevel"/>
    <w:tmpl w:val="8D6E41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437291B"/>
    <w:multiLevelType w:val="multilevel"/>
    <w:tmpl w:val="24509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6F7C34"/>
    <w:multiLevelType w:val="hybridMultilevel"/>
    <w:tmpl w:val="10D2A5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5D41A4A"/>
    <w:multiLevelType w:val="multilevel"/>
    <w:tmpl w:val="24509D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531D17"/>
    <w:multiLevelType w:val="hybridMultilevel"/>
    <w:tmpl w:val="89527B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52C4027E"/>
    <w:multiLevelType w:val="hybridMultilevel"/>
    <w:tmpl w:val="AC6AE194"/>
    <w:lvl w:ilvl="0" w:tplc="1AEAC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F52FE1"/>
    <w:multiLevelType w:val="hybridMultilevel"/>
    <w:tmpl w:val="271486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1D3BF1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576219E4"/>
    <w:multiLevelType w:val="hybridMultilevel"/>
    <w:tmpl w:val="06B2284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BD0F86"/>
    <w:multiLevelType w:val="multilevel"/>
    <w:tmpl w:val="72160F7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EB146D"/>
    <w:multiLevelType w:val="hybridMultilevel"/>
    <w:tmpl w:val="09EC28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3A27E45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>
    <w:nsid w:val="6A9E0394"/>
    <w:multiLevelType w:val="multilevel"/>
    <w:tmpl w:val="464C594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3">
    <w:nsid w:val="73761A04"/>
    <w:multiLevelType w:val="hybridMultilevel"/>
    <w:tmpl w:val="FDC910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7EE2E57"/>
    <w:multiLevelType w:val="multilevel"/>
    <w:tmpl w:val="EA28A10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C326960"/>
    <w:multiLevelType w:val="hybridMultilevel"/>
    <w:tmpl w:val="12522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4"/>
  </w:num>
  <w:num w:numId="5">
    <w:abstractNumId w:val="40"/>
  </w:num>
  <w:num w:numId="6">
    <w:abstractNumId w:val="30"/>
  </w:num>
  <w:num w:numId="7">
    <w:abstractNumId w:val="1"/>
  </w:num>
  <w:num w:numId="8">
    <w:abstractNumId w:val="3"/>
  </w:num>
  <w:num w:numId="9">
    <w:abstractNumId w:val="23"/>
  </w:num>
  <w:num w:numId="10">
    <w:abstractNumId w:val="4"/>
  </w:num>
  <w:num w:numId="11">
    <w:abstractNumId w:val="24"/>
  </w:num>
  <w:num w:numId="12">
    <w:abstractNumId w:val="43"/>
  </w:num>
  <w:num w:numId="13">
    <w:abstractNumId w:val="6"/>
  </w:num>
  <w:num w:numId="14">
    <w:abstractNumId w:val="8"/>
  </w:num>
  <w:num w:numId="15">
    <w:abstractNumId w:val="0"/>
  </w:num>
  <w:num w:numId="16">
    <w:abstractNumId w:val="14"/>
  </w:num>
  <w:num w:numId="17">
    <w:abstractNumId w:val="26"/>
  </w:num>
  <w:num w:numId="18">
    <w:abstractNumId w:val="19"/>
  </w:num>
  <w:num w:numId="19">
    <w:abstractNumId w:val="20"/>
  </w:num>
  <w:num w:numId="20">
    <w:abstractNumId w:val="2"/>
  </w:num>
  <w:num w:numId="21">
    <w:abstractNumId w:val="37"/>
  </w:num>
  <w:num w:numId="22">
    <w:abstractNumId w:val="28"/>
  </w:num>
  <w:num w:numId="23">
    <w:abstractNumId w:val="44"/>
  </w:num>
  <w:num w:numId="24">
    <w:abstractNumId w:val="5"/>
  </w:num>
  <w:num w:numId="25">
    <w:abstractNumId w:val="41"/>
  </w:num>
  <w:num w:numId="26">
    <w:abstractNumId w:val="17"/>
  </w:num>
  <w:num w:numId="27">
    <w:abstractNumId w:val="42"/>
  </w:num>
  <w:num w:numId="28">
    <w:abstractNumId w:val="29"/>
  </w:num>
  <w:num w:numId="29">
    <w:abstractNumId w:val="33"/>
  </w:num>
  <w:num w:numId="30">
    <w:abstractNumId w:val="31"/>
  </w:num>
  <w:num w:numId="31">
    <w:abstractNumId w:val="13"/>
  </w:num>
  <w:num w:numId="32">
    <w:abstractNumId w:val="39"/>
  </w:num>
  <w:num w:numId="33">
    <w:abstractNumId w:val="21"/>
  </w:num>
  <w:num w:numId="34">
    <w:abstractNumId w:val="32"/>
  </w:num>
  <w:num w:numId="35">
    <w:abstractNumId w:val="38"/>
  </w:num>
  <w:num w:numId="36">
    <w:abstractNumId w:val="45"/>
  </w:num>
  <w:num w:numId="37">
    <w:abstractNumId w:val="36"/>
  </w:num>
  <w:num w:numId="38">
    <w:abstractNumId w:val="25"/>
  </w:num>
  <w:num w:numId="39">
    <w:abstractNumId w:val="11"/>
  </w:num>
  <w:num w:numId="40">
    <w:abstractNumId w:val="12"/>
  </w:num>
  <w:num w:numId="41">
    <w:abstractNumId w:val="27"/>
  </w:num>
  <w:num w:numId="42">
    <w:abstractNumId w:val="22"/>
  </w:num>
  <w:num w:numId="43">
    <w:abstractNumId w:val="18"/>
  </w:num>
  <w:num w:numId="44">
    <w:abstractNumId w:val="15"/>
  </w:num>
  <w:num w:numId="45">
    <w:abstractNumId w:val="35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DAA"/>
    <w:rsid w:val="00017597"/>
    <w:rsid w:val="00033438"/>
    <w:rsid w:val="00043DCE"/>
    <w:rsid w:val="00140A12"/>
    <w:rsid w:val="00164643"/>
    <w:rsid w:val="00182FC6"/>
    <w:rsid w:val="00367379"/>
    <w:rsid w:val="00436844"/>
    <w:rsid w:val="004F3ADE"/>
    <w:rsid w:val="00595EAD"/>
    <w:rsid w:val="00640856"/>
    <w:rsid w:val="006470B1"/>
    <w:rsid w:val="00687669"/>
    <w:rsid w:val="0091157E"/>
    <w:rsid w:val="00934F3F"/>
    <w:rsid w:val="009743BA"/>
    <w:rsid w:val="00980DAA"/>
    <w:rsid w:val="00A6749C"/>
    <w:rsid w:val="00B72698"/>
    <w:rsid w:val="00BC2743"/>
    <w:rsid w:val="00CA4F13"/>
    <w:rsid w:val="00CC3873"/>
    <w:rsid w:val="00D13F71"/>
    <w:rsid w:val="00D275EF"/>
    <w:rsid w:val="00D33646"/>
    <w:rsid w:val="00D7726E"/>
    <w:rsid w:val="00E0525C"/>
    <w:rsid w:val="00E34284"/>
    <w:rsid w:val="00F94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0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980DAA"/>
    <w:rPr>
      <w:color w:val="0000FF"/>
      <w:u w:val="single"/>
    </w:rPr>
  </w:style>
  <w:style w:type="paragraph" w:styleId="a4">
    <w:name w:val="Normal (Web)"/>
    <w:basedOn w:val="a"/>
    <w:uiPriority w:val="99"/>
    <w:rsid w:val="00980D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856"/>
  </w:style>
  <w:style w:type="paragraph" w:styleId="a5">
    <w:name w:val="List Paragraph"/>
    <w:basedOn w:val="a"/>
    <w:uiPriority w:val="34"/>
    <w:qFormat/>
    <w:rsid w:val="00043DCE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CC38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3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C38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38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3343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34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mak12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k12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mak12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CCA3A-AC1B-4459-BF14-9855F360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2781</Words>
  <Characters>15856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2016-03-25T06:05:00Z</cp:lastPrinted>
  <dcterms:created xsi:type="dcterms:W3CDTF">2016-03-29T05:31:00Z</dcterms:created>
  <dcterms:modified xsi:type="dcterms:W3CDTF">2016-03-29T05:31:00Z</dcterms:modified>
</cp:coreProperties>
</file>